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5E" w:rsidRPr="00A3515E" w:rsidRDefault="00A3515E" w:rsidP="00A3515E">
      <w:pPr>
        <w:widowControl/>
        <w:shd w:val="clear" w:color="auto" w:fill="FFFFFF"/>
        <w:spacing w:line="360" w:lineRule="atLeast"/>
        <w:jc w:val="center"/>
        <w:rPr>
          <w:rFonts w:ascii="Arial" w:eastAsia="宋体" w:hAnsi="Arial" w:cs="Arial"/>
          <w:color w:val="000000"/>
          <w:kern w:val="0"/>
          <w:sz w:val="18"/>
          <w:szCs w:val="18"/>
        </w:rPr>
      </w:pPr>
      <w:r w:rsidRPr="00A3515E">
        <w:rPr>
          <w:rFonts w:ascii="Arial" w:eastAsia="宋体" w:hAnsi="Arial" w:cs="Arial"/>
          <w:b/>
          <w:bCs/>
          <w:color w:val="000000"/>
          <w:kern w:val="0"/>
          <w:sz w:val="32"/>
        </w:rPr>
        <w:t>第十七届中国管理科学学术年会</w:t>
      </w:r>
    </w:p>
    <w:p w:rsidR="00A3515E" w:rsidRPr="00A3515E" w:rsidRDefault="00A3515E" w:rsidP="00A3515E">
      <w:pPr>
        <w:widowControl/>
        <w:shd w:val="clear" w:color="auto" w:fill="FFFFFF"/>
        <w:spacing w:line="380" w:lineRule="atLeast"/>
        <w:jc w:val="center"/>
        <w:rPr>
          <w:rFonts w:ascii="Arial" w:eastAsia="宋体" w:hAnsi="Arial" w:cs="Arial"/>
          <w:color w:val="000000"/>
          <w:kern w:val="0"/>
          <w:sz w:val="18"/>
          <w:szCs w:val="18"/>
        </w:rPr>
      </w:pPr>
      <w:r w:rsidRPr="00A3515E">
        <w:rPr>
          <w:rFonts w:ascii="Arial" w:eastAsia="宋体" w:hAnsi="Arial" w:cs="Arial"/>
          <w:b/>
          <w:bCs/>
          <w:color w:val="000000"/>
          <w:kern w:val="0"/>
          <w:sz w:val="32"/>
        </w:rPr>
        <w:t>会</w:t>
      </w:r>
      <w:r w:rsidRPr="00A3515E">
        <w:rPr>
          <w:rFonts w:ascii="Arial" w:eastAsia="宋体" w:hAnsi="Arial" w:cs="Arial"/>
          <w:b/>
          <w:bCs/>
          <w:color w:val="000000"/>
          <w:kern w:val="0"/>
          <w:sz w:val="32"/>
        </w:rPr>
        <w:t xml:space="preserve"> </w:t>
      </w:r>
      <w:r w:rsidRPr="00A3515E">
        <w:rPr>
          <w:rFonts w:ascii="Arial" w:eastAsia="宋体" w:hAnsi="Arial" w:cs="Arial"/>
          <w:b/>
          <w:bCs/>
          <w:color w:val="000000"/>
          <w:kern w:val="0"/>
          <w:sz w:val="32"/>
        </w:rPr>
        <w:t>议</w:t>
      </w:r>
      <w:r w:rsidRPr="00A3515E">
        <w:rPr>
          <w:rFonts w:ascii="Arial" w:eastAsia="宋体" w:hAnsi="Arial" w:cs="Arial"/>
          <w:b/>
          <w:bCs/>
          <w:color w:val="000000"/>
          <w:kern w:val="0"/>
          <w:sz w:val="32"/>
        </w:rPr>
        <w:t xml:space="preserve"> </w:t>
      </w:r>
      <w:r w:rsidRPr="00A3515E">
        <w:rPr>
          <w:rFonts w:ascii="Arial" w:eastAsia="宋体" w:hAnsi="Arial" w:cs="Arial"/>
          <w:b/>
          <w:bCs/>
          <w:color w:val="000000"/>
          <w:kern w:val="0"/>
          <w:sz w:val="32"/>
        </w:rPr>
        <w:t>通</w:t>
      </w:r>
      <w:r w:rsidRPr="00A3515E">
        <w:rPr>
          <w:rFonts w:ascii="Arial" w:eastAsia="宋体" w:hAnsi="Arial" w:cs="Arial"/>
          <w:b/>
          <w:bCs/>
          <w:color w:val="000000"/>
          <w:kern w:val="0"/>
          <w:sz w:val="32"/>
        </w:rPr>
        <w:t xml:space="preserve"> </w:t>
      </w:r>
      <w:r w:rsidRPr="00A3515E">
        <w:rPr>
          <w:rFonts w:ascii="Arial" w:eastAsia="宋体" w:hAnsi="Arial" w:cs="Arial"/>
          <w:b/>
          <w:bCs/>
          <w:color w:val="000000"/>
          <w:kern w:val="0"/>
          <w:sz w:val="32"/>
        </w:rPr>
        <w:t>知</w:t>
      </w:r>
    </w:p>
    <w:p w:rsidR="00A3515E" w:rsidRPr="00A3515E" w:rsidRDefault="00A3515E" w:rsidP="00A3515E">
      <w:pPr>
        <w:widowControl/>
        <w:shd w:val="clear" w:color="auto" w:fill="FFFFFF"/>
        <w:spacing w:line="440" w:lineRule="exact"/>
        <w:ind w:firstLine="416"/>
        <w:jc w:val="left"/>
        <w:rPr>
          <w:rFonts w:ascii="Arial" w:eastAsia="宋体" w:hAnsi="Arial" w:cs="Arial"/>
          <w:color w:val="000000"/>
          <w:kern w:val="0"/>
          <w:szCs w:val="21"/>
        </w:rPr>
      </w:pPr>
      <w:r w:rsidRPr="00A3515E">
        <w:rPr>
          <w:rFonts w:ascii="Arial" w:eastAsia="宋体" w:hAnsi="Arial" w:cs="Arial"/>
          <w:color w:val="000000"/>
          <w:kern w:val="0"/>
          <w:szCs w:val="21"/>
        </w:rPr>
        <w:t>第十七届中国管理科学学术年会暨中国优选法统筹法与经济数学研究会第九届常务理事、理事暨分支机构工作会议定于</w:t>
      </w:r>
      <w:r w:rsidRPr="00A3515E">
        <w:rPr>
          <w:rFonts w:ascii="Arial" w:eastAsia="宋体" w:hAnsi="Arial" w:cs="Arial"/>
          <w:color w:val="000000"/>
          <w:kern w:val="0"/>
          <w:szCs w:val="21"/>
        </w:rPr>
        <w:t>2015</w:t>
      </w:r>
      <w:r w:rsidRPr="00A3515E">
        <w:rPr>
          <w:rFonts w:ascii="Arial" w:eastAsia="宋体" w:hAnsi="Arial" w:cs="Arial"/>
          <w:color w:val="000000"/>
          <w:kern w:val="0"/>
          <w:szCs w:val="21"/>
        </w:rPr>
        <w:t>年</w:t>
      </w:r>
      <w:r w:rsidRPr="00A3515E">
        <w:rPr>
          <w:rFonts w:ascii="Arial" w:eastAsia="宋体" w:hAnsi="Arial" w:cs="Arial"/>
          <w:color w:val="000000"/>
          <w:kern w:val="0"/>
          <w:szCs w:val="21"/>
        </w:rPr>
        <w:t>7</w:t>
      </w:r>
      <w:r w:rsidRPr="00A3515E">
        <w:rPr>
          <w:rFonts w:ascii="Arial" w:eastAsia="宋体" w:hAnsi="Arial" w:cs="Arial"/>
          <w:color w:val="000000"/>
          <w:kern w:val="0"/>
          <w:szCs w:val="21"/>
        </w:rPr>
        <w:t>月</w:t>
      </w:r>
      <w:r w:rsidRPr="00A3515E">
        <w:rPr>
          <w:rFonts w:ascii="Arial" w:eastAsia="宋体" w:hAnsi="Arial" w:cs="Arial"/>
          <w:color w:val="000000"/>
          <w:kern w:val="0"/>
          <w:szCs w:val="21"/>
        </w:rPr>
        <w:t>31</w:t>
      </w:r>
      <w:r w:rsidRPr="00A3515E">
        <w:rPr>
          <w:rFonts w:ascii="Arial" w:eastAsia="宋体" w:hAnsi="Arial" w:cs="Arial"/>
          <w:color w:val="000000"/>
          <w:kern w:val="0"/>
          <w:szCs w:val="21"/>
        </w:rPr>
        <w:t>日－</w:t>
      </w:r>
      <w:r w:rsidRPr="00A3515E">
        <w:rPr>
          <w:rFonts w:ascii="Arial" w:eastAsia="宋体" w:hAnsi="Arial" w:cs="Arial"/>
          <w:color w:val="000000"/>
          <w:kern w:val="0"/>
          <w:szCs w:val="21"/>
        </w:rPr>
        <w:t>8</w:t>
      </w:r>
      <w:r w:rsidRPr="00A3515E">
        <w:rPr>
          <w:rFonts w:ascii="Arial" w:eastAsia="宋体" w:hAnsi="Arial" w:cs="Arial"/>
          <w:color w:val="000000"/>
          <w:kern w:val="0"/>
          <w:szCs w:val="21"/>
        </w:rPr>
        <w:t>月</w:t>
      </w:r>
      <w:r w:rsidRPr="00A3515E">
        <w:rPr>
          <w:rFonts w:ascii="Arial" w:eastAsia="宋体" w:hAnsi="Arial" w:cs="Arial"/>
          <w:color w:val="000000"/>
          <w:kern w:val="0"/>
          <w:szCs w:val="21"/>
        </w:rPr>
        <w:t>3</w:t>
      </w:r>
      <w:r w:rsidRPr="00A3515E">
        <w:rPr>
          <w:rFonts w:ascii="Arial" w:eastAsia="宋体" w:hAnsi="Arial" w:cs="Arial"/>
          <w:color w:val="000000"/>
          <w:kern w:val="0"/>
          <w:szCs w:val="21"/>
        </w:rPr>
        <w:t>日在内蒙古呼和浩特市召开。本届年会以</w:t>
      </w:r>
      <w:r w:rsidRPr="00A3515E">
        <w:rPr>
          <w:rFonts w:ascii="Arial" w:eastAsia="宋体" w:hAnsi="Arial" w:cs="Arial"/>
          <w:b/>
          <w:bCs/>
          <w:color w:val="000000"/>
          <w:kern w:val="0"/>
          <w:szCs w:val="21"/>
        </w:rPr>
        <w:t>“</w:t>
      </w:r>
      <w:r w:rsidRPr="00A3515E">
        <w:rPr>
          <w:rFonts w:ascii="Arial" w:eastAsia="宋体" w:hAnsi="Arial" w:cs="Arial"/>
          <w:b/>
          <w:bCs/>
          <w:color w:val="000000"/>
          <w:kern w:val="0"/>
          <w:szCs w:val="21"/>
        </w:rPr>
        <w:t>管理创新推动企业转型升级</w:t>
      </w:r>
      <w:r w:rsidRPr="00A3515E">
        <w:rPr>
          <w:rFonts w:ascii="Arial" w:eastAsia="宋体" w:hAnsi="Arial" w:cs="Arial"/>
          <w:b/>
          <w:bCs/>
          <w:color w:val="000000"/>
          <w:kern w:val="0"/>
          <w:szCs w:val="21"/>
        </w:rPr>
        <w:t>”</w:t>
      </w:r>
      <w:r w:rsidRPr="00A3515E">
        <w:rPr>
          <w:rFonts w:ascii="Arial" w:eastAsia="宋体" w:hAnsi="Arial" w:cs="Arial"/>
          <w:color w:val="000000"/>
          <w:kern w:val="0"/>
          <w:szCs w:val="21"/>
        </w:rPr>
        <w:t>为主题，针对当前管理科学领域研究的热点问题和我国经济科技社会发展中所面临的新问题进行交流研讨，为专家学者以及业界同行提供一个前沿高端的学术交流平台。</w:t>
      </w:r>
    </w:p>
    <w:p w:rsidR="00A3515E" w:rsidRPr="00A3515E" w:rsidRDefault="00A3515E" w:rsidP="00A3515E">
      <w:pPr>
        <w:widowControl/>
        <w:shd w:val="clear" w:color="auto" w:fill="FFFFFF"/>
        <w:spacing w:line="440" w:lineRule="exact"/>
        <w:ind w:firstLine="417"/>
        <w:jc w:val="left"/>
        <w:rPr>
          <w:rFonts w:ascii="Arial" w:eastAsia="宋体" w:hAnsi="Arial" w:cs="Arial"/>
          <w:color w:val="000000"/>
          <w:kern w:val="0"/>
          <w:szCs w:val="21"/>
        </w:rPr>
      </w:pPr>
      <w:r w:rsidRPr="00A3515E">
        <w:rPr>
          <w:rFonts w:ascii="Arial" w:eastAsia="宋体" w:hAnsi="Arial" w:cs="Arial"/>
          <w:b/>
          <w:bCs/>
          <w:color w:val="000000"/>
          <w:kern w:val="0"/>
          <w:szCs w:val="21"/>
        </w:rPr>
        <w:t>大会主要内容：</w:t>
      </w:r>
    </w:p>
    <w:p w:rsidR="00A3515E" w:rsidRPr="00A3515E" w:rsidRDefault="00A3515E" w:rsidP="00A3515E">
      <w:pPr>
        <w:widowControl/>
        <w:shd w:val="clear" w:color="auto" w:fill="FFFFFF"/>
        <w:spacing w:line="440" w:lineRule="exact"/>
        <w:ind w:firstLine="360"/>
        <w:jc w:val="left"/>
        <w:rPr>
          <w:rFonts w:ascii="Arial" w:eastAsia="宋体" w:hAnsi="Arial" w:cs="Arial"/>
          <w:color w:val="000000"/>
          <w:kern w:val="0"/>
          <w:szCs w:val="21"/>
        </w:rPr>
      </w:pPr>
      <w:r w:rsidRPr="00A3515E">
        <w:rPr>
          <w:rFonts w:ascii="Arial" w:eastAsia="宋体" w:hAnsi="Arial" w:cs="Arial"/>
          <w:color w:val="000000"/>
          <w:kern w:val="0"/>
          <w:szCs w:val="21"/>
        </w:rPr>
        <w:t>● </w:t>
      </w:r>
      <w:r w:rsidRPr="00A3515E">
        <w:rPr>
          <w:rFonts w:ascii="Arial" w:eastAsia="宋体" w:hAnsi="Arial" w:cs="Arial"/>
          <w:b/>
          <w:bCs/>
          <w:color w:val="000000"/>
          <w:kern w:val="0"/>
          <w:szCs w:val="21"/>
        </w:rPr>
        <w:t>大会主题报告：</w:t>
      </w:r>
      <w:r w:rsidRPr="00A3515E">
        <w:rPr>
          <w:rFonts w:ascii="Arial" w:eastAsia="宋体" w:hAnsi="Arial" w:cs="Arial"/>
          <w:color w:val="000000"/>
          <w:kern w:val="0"/>
          <w:szCs w:val="21"/>
        </w:rPr>
        <w:t>邀请管理科学界著名专家学者，围绕我国社会经济发展面临的主要问题、学科发展前沿问题、理论研究与应用实践的最新进展做大会报告，特邀彭实戈院士做大会</w:t>
      </w:r>
      <w:r w:rsidRPr="00A3515E">
        <w:rPr>
          <w:rFonts w:ascii="Arial" w:eastAsia="宋体" w:hAnsi="Arial" w:cs="Arial"/>
          <w:color w:val="000000"/>
          <w:kern w:val="0"/>
          <w:szCs w:val="21"/>
        </w:rPr>
        <w:t>45</w:t>
      </w:r>
      <w:r w:rsidRPr="00A3515E">
        <w:rPr>
          <w:rFonts w:ascii="Arial" w:eastAsia="宋体" w:hAnsi="Arial" w:cs="Arial"/>
          <w:color w:val="000000"/>
          <w:kern w:val="0"/>
          <w:szCs w:val="21"/>
        </w:rPr>
        <w:t>分钟学术报告。</w:t>
      </w:r>
    </w:p>
    <w:p w:rsidR="00A3515E" w:rsidRPr="00A3515E" w:rsidRDefault="00A3515E" w:rsidP="00A3515E">
      <w:pPr>
        <w:widowControl/>
        <w:shd w:val="clear" w:color="auto" w:fill="FFFFFF"/>
        <w:spacing w:line="440" w:lineRule="exact"/>
        <w:ind w:firstLine="360"/>
        <w:jc w:val="left"/>
        <w:rPr>
          <w:rFonts w:ascii="Arial" w:eastAsia="宋体" w:hAnsi="Arial" w:cs="Arial"/>
          <w:color w:val="000000"/>
          <w:kern w:val="0"/>
          <w:szCs w:val="21"/>
        </w:rPr>
      </w:pPr>
      <w:r w:rsidRPr="00A3515E">
        <w:rPr>
          <w:rFonts w:ascii="Arial" w:eastAsia="宋体" w:hAnsi="Arial" w:cs="Arial"/>
          <w:color w:val="000000"/>
          <w:kern w:val="0"/>
          <w:szCs w:val="21"/>
        </w:rPr>
        <w:t>● </w:t>
      </w:r>
      <w:r w:rsidRPr="00A3515E">
        <w:rPr>
          <w:rFonts w:ascii="Arial" w:eastAsia="宋体" w:hAnsi="Arial" w:cs="Arial"/>
          <w:b/>
          <w:bCs/>
          <w:color w:val="000000"/>
          <w:kern w:val="0"/>
          <w:szCs w:val="21"/>
        </w:rPr>
        <w:t>设分会场专题研讨：</w:t>
      </w:r>
      <w:r w:rsidRPr="00A3515E">
        <w:rPr>
          <w:rFonts w:ascii="Arial" w:eastAsia="宋体" w:hAnsi="Arial" w:cs="Arial"/>
          <w:color w:val="000000"/>
          <w:kern w:val="0"/>
          <w:szCs w:val="21"/>
        </w:rPr>
        <w:t>优选法与优化管理、统筹学与项目管理、经济数学与金融风险管理、供应链与运作管理、决策优化与企业经营管理、能源与复杂系统管理、航海工程管理专题分会场，进行学术交流研讨，为广大致力于管理科学领域研究的专家学者提供一个更广阔的学术交流平台。</w:t>
      </w:r>
    </w:p>
    <w:p w:rsidR="00A3515E" w:rsidRPr="00A3515E" w:rsidRDefault="00A3515E" w:rsidP="00A3515E">
      <w:pPr>
        <w:widowControl/>
        <w:shd w:val="clear" w:color="auto" w:fill="FFFFFF"/>
        <w:spacing w:line="440" w:lineRule="exact"/>
        <w:ind w:firstLine="360"/>
        <w:jc w:val="left"/>
        <w:rPr>
          <w:rFonts w:ascii="Arial" w:eastAsia="宋体" w:hAnsi="Arial" w:cs="Arial"/>
          <w:color w:val="000000"/>
          <w:kern w:val="0"/>
          <w:szCs w:val="21"/>
        </w:rPr>
      </w:pPr>
      <w:r w:rsidRPr="00A3515E">
        <w:rPr>
          <w:rFonts w:ascii="Arial" w:eastAsia="宋体" w:hAnsi="Arial" w:cs="Arial"/>
          <w:color w:val="000000"/>
          <w:kern w:val="0"/>
          <w:szCs w:val="21"/>
        </w:rPr>
        <w:t>● </w:t>
      </w:r>
      <w:r w:rsidRPr="00A3515E">
        <w:rPr>
          <w:rFonts w:ascii="Arial" w:eastAsia="宋体" w:hAnsi="Arial" w:cs="Arial"/>
          <w:b/>
          <w:bCs/>
          <w:color w:val="000000"/>
          <w:kern w:val="0"/>
          <w:szCs w:val="21"/>
        </w:rPr>
        <w:t>企业家与学者论坛：</w:t>
      </w:r>
      <w:r w:rsidRPr="00A3515E">
        <w:rPr>
          <w:rFonts w:ascii="Arial" w:eastAsia="宋体" w:hAnsi="Arial" w:cs="Arial"/>
          <w:color w:val="000000"/>
          <w:kern w:val="0"/>
          <w:szCs w:val="21"/>
        </w:rPr>
        <w:t>邀请企业精英和管理科学界的专家学者，结合当前我国企业转型升级中的管理科学热点问题进行探讨。</w:t>
      </w:r>
    </w:p>
    <w:p w:rsidR="00A3515E" w:rsidRPr="00A3515E" w:rsidRDefault="00A3515E" w:rsidP="00A3515E">
      <w:pPr>
        <w:widowControl/>
        <w:shd w:val="clear" w:color="auto" w:fill="FFFFFF"/>
        <w:spacing w:line="440" w:lineRule="exact"/>
        <w:ind w:firstLine="360"/>
        <w:jc w:val="left"/>
        <w:rPr>
          <w:rFonts w:ascii="Arial" w:eastAsia="宋体" w:hAnsi="Arial" w:cs="Arial"/>
          <w:color w:val="000000"/>
          <w:kern w:val="0"/>
          <w:szCs w:val="21"/>
        </w:rPr>
      </w:pPr>
      <w:r w:rsidRPr="00A3515E">
        <w:rPr>
          <w:rFonts w:ascii="Arial" w:eastAsia="宋体" w:hAnsi="Arial" w:cs="Arial"/>
          <w:color w:val="000000"/>
          <w:kern w:val="0"/>
          <w:szCs w:val="21"/>
        </w:rPr>
        <w:t>● </w:t>
      </w:r>
      <w:r w:rsidRPr="00A3515E">
        <w:rPr>
          <w:rFonts w:ascii="Arial" w:eastAsia="宋体" w:hAnsi="Arial" w:cs="Arial"/>
          <w:b/>
          <w:bCs/>
          <w:color w:val="000000"/>
          <w:kern w:val="0"/>
          <w:szCs w:val="21"/>
        </w:rPr>
        <w:t>青年学者、期刊编辑学术交流论坛：</w:t>
      </w:r>
      <w:r w:rsidRPr="00A3515E">
        <w:rPr>
          <w:rFonts w:ascii="Arial" w:eastAsia="宋体" w:hAnsi="Arial" w:cs="Arial"/>
          <w:color w:val="000000"/>
          <w:kern w:val="0"/>
          <w:szCs w:val="21"/>
        </w:rPr>
        <w:t>共同促进和提高论文水平、期刊质量的发展。</w:t>
      </w:r>
    </w:p>
    <w:p w:rsidR="00A3515E" w:rsidRPr="00A3515E" w:rsidRDefault="00A3515E" w:rsidP="00A3515E">
      <w:pPr>
        <w:widowControl/>
        <w:shd w:val="clear" w:color="auto" w:fill="FFFFFF"/>
        <w:spacing w:line="440" w:lineRule="exact"/>
        <w:ind w:firstLine="360"/>
        <w:jc w:val="left"/>
        <w:rPr>
          <w:rFonts w:ascii="Arial" w:eastAsia="宋体" w:hAnsi="Arial" w:cs="Arial"/>
          <w:color w:val="000000"/>
          <w:kern w:val="0"/>
          <w:szCs w:val="21"/>
        </w:rPr>
      </w:pPr>
      <w:r w:rsidRPr="00A3515E">
        <w:rPr>
          <w:rFonts w:ascii="Arial" w:eastAsia="宋体" w:hAnsi="Arial" w:cs="Arial"/>
          <w:color w:val="000000"/>
          <w:kern w:val="0"/>
          <w:szCs w:val="21"/>
        </w:rPr>
        <w:t>● </w:t>
      </w:r>
      <w:r w:rsidRPr="00A3515E">
        <w:rPr>
          <w:rFonts w:ascii="Arial" w:eastAsia="宋体" w:hAnsi="Arial" w:cs="Arial"/>
          <w:b/>
          <w:bCs/>
          <w:color w:val="000000"/>
          <w:kern w:val="0"/>
          <w:szCs w:val="21"/>
        </w:rPr>
        <w:t>大会设《优秀论文报告奖》</w:t>
      </w:r>
      <w:r w:rsidRPr="00A3515E">
        <w:rPr>
          <w:rFonts w:ascii="Arial" w:eastAsia="宋体" w:hAnsi="Arial" w:cs="Arial"/>
          <w:color w:val="000000"/>
          <w:kern w:val="0"/>
          <w:szCs w:val="21"/>
        </w:rPr>
        <w:t>：会议论文通过评审录用后，可参加本届年会专题会议的交流评议，获《优秀论文报告奖》的论文将安排在《中国管理科学》正刊发表，直接列入</w:t>
      </w:r>
      <w:r w:rsidRPr="00A3515E">
        <w:rPr>
          <w:rFonts w:ascii="Arial" w:eastAsia="宋体" w:hAnsi="Arial" w:cs="Arial"/>
          <w:color w:val="000000"/>
          <w:kern w:val="0"/>
          <w:szCs w:val="21"/>
        </w:rPr>
        <w:t>2016</w:t>
      </w:r>
      <w:r w:rsidRPr="00A3515E">
        <w:rPr>
          <w:rFonts w:ascii="Arial" w:eastAsia="宋体" w:hAnsi="Arial" w:cs="Arial"/>
          <w:color w:val="000000"/>
          <w:kern w:val="0"/>
          <w:szCs w:val="21"/>
        </w:rPr>
        <w:t>年刊登计划。</w:t>
      </w:r>
    </w:p>
    <w:p w:rsidR="00A3515E" w:rsidRPr="00A3515E" w:rsidRDefault="00A3515E" w:rsidP="00A3515E">
      <w:pPr>
        <w:widowControl/>
        <w:shd w:val="clear" w:color="auto" w:fill="FFFFFF"/>
        <w:spacing w:line="440" w:lineRule="exact"/>
        <w:ind w:firstLine="360"/>
        <w:jc w:val="left"/>
        <w:rPr>
          <w:rFonts w:ascii="Arial" w:eastAsia="宋体" w:hAnsi="Arial" w:cs="Arial"/>
          <w:color w:val="000000"/>
          <w:kern w:val="0"/>
          <w:szCs w:val="21"/>
        </w:rPr>
      </w:pPr>
      <w:r w:rsidRPr="00A3515E">
        <w:rPr>
          <w:rFonts w:ascii="Arial" w:eastAsia="宋体" w:hAnsi="Arial" w:cs="Arial"/>
          <w:color w:val="000000"/>
          <w:kern w:val="0"/>
          <w:szCs w:val="21"/>
        </w:rPr>
        <w:t>● </w:t>
      </w:r>
      <w:r w:rsidRPr="00A3515E">
        <w:rPr>
          <w:rFonts w:ascii="Arial" w:eastAsia="宋体" w:hAnsi="Arial" w:cs="Arial"/>
          <w:b/>
          <w:bCs/>
          <w:color w:val="000000"/>
          <w:kern w:val="0"/>
          <w:szCs w:val="21"/>
        </w:rPr>
        <w:t>出版《中国管理科学》专辑</w:t>
      </w:r>
      <w:r w:rsidRPr="00A3515E">
        <w:rPr>
          <w:rFonts w:ascii="Arial" w:eastAsia="宋体" w:hAnsi="Arial" w:cs="Arial"/>
          <w:color w:val="000000"/>
          <w:kern w:val="0"/>
          <w:szCs w:val="21"/>
        </w:rPr>
        <w:t>：以国家正式出版物的方式出版发行，书中将收录经通过评审录用的论文，同时在中国知网（</w:t>
      </w:r>
      <w:r w:rsidRPr="00A3515E">
        <w:rPr>
          <w:rFonts w:ascii="Arial" w:eastAsia="宋体" w:hAnsi="Arial" w:cs="Arial"/>
          <w:color w:val="000000"/>
          <w:kern w:val="0"/>
          <w:szCs w:val="21"/>
        </w:rPr>
        <w:t>CNKI</w:t>
      </w:r>
      <w:r w:rsidRPr="00A3515E">
        <w:rPr>
          <w:rFonts w:ascii="Arial" w:eastAsia="宋体" w:hAnsi="Arial" w:cs="Arial"/>
          <w:color w:val="000000"/>
          <w:kern w:val="0"/>
          <w:szCs w:val="21"/>
        </w:rPr>
        <w:t>）全文刊发。</w:t>
      </w:r>
    </w:p>
    <w:p w:rsidR="00A3515E" w:rsidRPr="00A3515E" w:rsidRDefault="00A3515E" w:rsidP="00A3515E">
      <w:pPr>
        <w:widowControl/>
        <w:shd w:val="clear" w:color="auto" w:fill="FFFFFF"/>
        <w:spacing w:line="440" w:lineRule="exact"/>
        <w:ind w:firstLine="360"/>
        <w:jc w:val="left"/>
        <w:rPr>
          <w:rFonts w:ascii="Arial" w:eastAsia="宋体" w:hAnsi="Arial" w:cs="Arial"/>
          <w:color w:val="000000"/>
          <w:kern w:val="0"/>
          <w:szCs w:val="21"/>
        </w:rPr>
      </w:pPr>
      <w:r w:rsidRPr="00A3515E">
        <w:rPr>
          <w:rFonts w:ascii="Arial" w:eastAsia="宋体" w:hAnsi="Arial" w:cs="Arial"/>
          <w:color w:val="000000"/>
          <w:kern w:val="0"/>
          <w:szCs w:val="21"/>
        </w:rPr>
        <w:t>● </w:t>
      </w:r>
      <w:r w:rsidRPr="00A3515E">
        <w:rPr>
          <w:rFonts w:ascii="Arial" w:eastAsia="宋体" w:hAnsi="Arial" w:cs="Arial"/>
          <w:b/>
          <w:bCs/>
          <w:color w:val="000000"/>
          <w:kern w:val="0"/>
          <w:szCs w:val="21"/>
        </w:rPr>
        <w:t>召开中国优选法统筹法与经济数学研究会第九届常务理事、理事暨分支机构工作会议。</w:t>
      </w:r>
    </w:p>
    <w:p w:rsidR="00A3515E" w:rsidRPr="00A3515E" w:rsidRDefault="00A3515E" w:rsidP="00A3515E">
      <w:pPr>
        <w:widowControl/>
        <w:shd w:val="clear" w:color="auto" w:fill="FFFFFF"/>
        <w:spacing w:line="440" w:lineRule="exact"/>
        <w:ind w:firstLine="411"/>
        <w:jc w:val="left"/>
        <w:rPr>
          <w:rFonts w:ascii="Arial" w:eastAsia="宋体" w:hAnsi="Arial" w:cs="Arial"/>
          <w:color w:val="000000"/>
          <w:kern w:val="0"/>
          <w:szCs w:val="21"/>
        </w:rPr>
      </w:pPr>
      <w:r w:rsidRPr="00A3515E">
        <w:rPr>
          <w:rFonts w:ascii="Arial" w:eastAsia="宋体" w:hAnsi="Arial" w:cs="Arial"/>
          <w:b/>
          <w:bCs/>
          <w:color w:val="000000"/>
          <w:kern w:val="0"/>
          <w:szCs w:val="21"/>
        </w:rPr>
        <w:t>请各位常务理事、理事提前安排好工作届时到会，若本人不能到会可派代表出席常务理事、理事工作会议，请研究会各分支机构、省市学会至少派一名负责同志出席会议。</w:t>
      </w:r>
    </w:p>
    <w:p w:rsidR="00A3515E" w:rsidRPr="00A3515E" w:rsidRDefault="00A3515E" w:rsidP="00A3515E">
      <w:pPr>
        <w:widowControl/>
        <w:shd w:val="clear" w:color="auto" w:fill="FFFFFF"/>
        <w:spacing w:line="440" w:lineRule="exact"/>
        <w:ind w:firstLine="420"/>
        <w:jc w:val="left"/>
        <w:rPr>
          <w:rFonts w:ascii="Arial" w:eastAsia="宋体" w:hAnsi="Arial" w:cs="Arial"/>
          <w:color w:val="000000"/>
          <w:kern w:val="0"/>
          <w:szCs w:val="21"/>
        </w:rPr>
      </w:pPr>
      <w:r w:rsidRPr="00A3515E">
        <w:rPr>
          <w:rFonts w:ascii="Arial" w:eastAsia="宋体" w:hAnsi="Arial" w:cs="Arial"/>
          <w:color w:val="000000"/>
          <w:kern w:val="0"/>
          <w:szCs w:val="21"/>
        </w:rPr>
        <w:t>大会诚挚邀请全国各科研院所、高校的有关专家学者、政府部门管理人员、企业界人士及研究生代表出席会议。（会议详细日程安排请见会议网站：</w:t>
      </w:r>
      <w:hyperlink r:id="rId6" w:history="1">
        <w:r w:rsidRPr="00A3515E">
          <w:rPr>
            <w:rFonts w:ascii="Arial" w:eastAsia="宋体" w:hAnsi="Arial" w:cs="Arial"/>
            <w:color w:val="0000FF"/>
            <w:kern w:val="0"/>
            <w:szCs w:val="21"/>
          </w:rPr>
          <w:t>www.scope.org.cn</w:t>
        </w:r>
        <w:r w:rsidRPr="00A3515E">
          <w:rPr>
            <w:rFonts w:ascii="Arial" w:eastAsia="宋体" w:hAnsi="Arial" w:cs="Arial"/>
            <w:color w:val="555555"/>
            <w:kern w:val="0"/>
            <w:szCs w:val="21"/>
          </w:rPr>
          <w:t>;   </w:t>
        </w:r>
      </w:hyperlink>
      <w:hyperlink r:id="rId7" w:history="1">
        <w:r w:rsidRPr="00A3515E">
          <w:rPr>
            <w:rFonts w:ascii="Arial" w:eastAsia="宋体" w:hAnsi="Arial" w:cs="Arial"/>
            <w:color w:val="0000FF"/>
            <w:kern w:val="0"/>
            <w:szCs w:val="21"/>
          </w:rPr>
          <w:t>www.zgglkx.com</w:t>
        </w:r>
        <w:r w:rsidRPr="00A3515E">
          <w:rPr>
            <w:rFonts w:ascii="Arial" w:eastAsia="宋体" w:hAnsi="Arial" w:cs="Arial"/>
            <w:color w:val="555555"/>
            <w:kern w:val="0"/>
            <w:szCs w:val="21"/>
          </w:rPr>
          <w:t>）</w:t>
        </w:r>
        <w:r w:rsidRPr="00A3515E">
          <w:rPr>
            <w:rFonts w:ascii="Arial" w:eastAsia="宋体" w:hAnsi="Arial" w:cs="Arial"/>
            <w:color w:val="555555"/>
            <w:kern w:val="0"/>
            <w:szCs w:val="21"/>
          </w:rPr>
          <w:t>;</w:t>
        </w:r>
      </w:hyperlink>
    </w:p>
    <w:p w:rsidR="00A3515E" w:rsidRPr="00A3515E" w:rsidRDefault="00A3515E" w:rsidP="00A3515E">
      <w:pPr>
        <w:widowControl/>
        <w:shd w:val="clear" w:color="auto" w:fill="FFFFFF"/>
        <w:spacing w:line="440" w:lineRule="exact"/>
        <w:ind w:firstLine="413"/>
        <w:jc w:val="left"/>
        <w:rPr>
          <w:rFonts w:ascii="Arial" w:eastAsia="宋体" w:hAnsi="Arial" w:cs="Arial"/>
          <w:color w:val="000000"/>
          <w:kern w:val="0"/>
          <w:szCs w:val="21"/>
        </w:rPr>
      </w:pPr>
      <w:r w:rsidRPr="00A3515E">
        <w:rPr>
          <w:rFonts w:ascii="Arial" w:eastAsia="宋体" w:hAnsi="Arial" w:cs="Arial"/>
          <w:b/>
          <w:bCs/>
          <w:color w:val="000000"/>
          <w:kern w:val="0"/>
          <w:szCs w:val="21"/>
        </w:rPr>
        <w:t>主办单位：</w:t>
      </w:r>
      <w:r w:rsidRPr="00A3515E">
        <w:rPr>
          <w:rFonts w:ascii="Arial" w:eastAsia="宋体" w:hAnsi="Arial" w:cs="Arial"/>
          <w:color w:val="000000"/>
          <w:kern w:val="0"/>
          <w:szCs w:val="21"/>
        </w:rPr>
        <w:t>中国优选法统筹法与经济数学研究会</w:t>
      </w:r>
      <w:r w:rsidRPr="00A3515E">
        <w:rPr>
          <w:rFonts w:ascii="Arial" w:eastAsia="宋体" w:hAnsi="Arial" w:cs="Arial"/>
          <w:color w:val="000000"/>
          <w:kern w:val="0"/>
          <w:szCs w:val="21"/>
        </w:rPr>
        <w:t>        </w:t>
      </w:r>
      <w:r w:rsidRPr="00A3515E">
        <w:rPr>
          <w:rFonts w:ascii="Arial" w:eastAsia="宋体" w:hAnsi="Arial" w:cs="Arial"/>
          <w:color w:val="000000"/>
          <w:kern w:val="0"/>
          <w:szCs w:val="21"/>
        </w:rPr>
        <w:t>内蒙古工业大学</w:t>
      </w:r>
    </w:p>
    <w:p w:rsidR="00A3515E" w:rsidRPr="00A3515E" w:rsidRDefault="00A3515E" w:rsidP="00A3515E">
      <w:pPr>
        <w:widowControl/>
        <w:shd w:val="clear" w:color="auto" w:fill="FFFFFF"/>
        <w:spacing w:line="440" w:lineRule="exact"/>
        <w:ind w:firstLine="1470"/>
        <w:jc w:val="left"/>
        <w:rPr>
          <w:rFonts w:ascii="Arial" w:eastAsia="宋体" w:hAnsi="Arial" w:cs="Arial"/>
          <w:color w:val="000000"/>
          <w:kern w:val="0"/>
          <w:szCs w:val="21"/>
        </w:rPr>
      </w:pPr>
      <w:r w:rsidRPr="00A3515E">
        <w:rPr>
          <w:rFonts w:ascii="Arial" w:eastAsia="宋体" w:hAnsi="Arial" w:cs="Arial"/>
          <w:color w:val="000000"/>
          <w:kern w:val="0"/>
          <w:szCs w:val="21"/>
        </w:rPr>
        <w:lastRenderedPageBreak/>
        <w:t>中国科学院科技政策与管理科学研究所</w:t>
      </w:r>
      <w:r w:rsidRPr="00A3515E">
        <w:rPr>
          <w:rFonts w:ascii="Arial" w:eastAsia="宋体" w:hAnsi="Arial" w:cs="Arial"/>
          <w:color w:val="000000"/>
          <w:kern w:val="0"/>
          <w:szCs w:val="21"/>
        </w:rPr>
        <w:t>     </w:t>
      </w:r>
      <w:r w:rsidRPr="00A3515E">
        <w:rPr>
          <w:rFonts w:ascii="Arial" w:eastAsia="宋体" w:hAnsi="Arial" w:cs="Arial"/>
          <w:color w:val="000000"/>
          <w:kern w:val="0"/>
          <w:szCs w:val="21"/>
        </w:rPr>
        <w:t>《中国管理科学》编辑部</w:t>
      </w:r>
      <w:r w:rsidRPr="00A3515E">
        <w:rPr>
          <w:rFonts w:ascii="Arial" w:eastAsia="宋体" w:hAnsi="Arial" w:cs="Arial"/>
          <w:color w:val="000000"/>
          <w:kern w:val="0"/>
          <w:szCs w:val="21"/>
        </w:rPr>
        <w:t>               </w:t>
      </w:r>
    </w:p>
    <w:p w:rsidR="00A3515E" w:rsidRPr="00A3515E" w:rsidRDefault="00A3515E" w:rsidP="00A3515E">
      <w:pPr>
        <w:widowControl/>
        <w:shd w:val="clear" w:color="auto" w:fill="FFFFFF"/>
        <w:spacing w:line="440" w:lineRule="exact"/>
        <w:ind w:firstLine="413"/>
        <w:jc w:val="left"/>
        <w:rPr>
          <w:rFonts w:ascii="Arial" w:eastAsia="宋体" w:hAnsi="Arial" w:cs="Arial"/>
          <w:color w:val="000000"/>
          <w:kern w:val="0"/>
          <w:szCs w:val="21"/>
        </w:rPr>
      </w:pPr>
      <w:r w:rsidRPr="00A3515E">
        <w:rPr>
          <w:rFonts w:ascii="Arial" w:eastAsia="宋体" w:hAnsi="Arial" w:cs="Arial"/>
          <w:b/>
          <w:bCs/>
          <w:color w:val="000000"/>
          <w:kern w:val="0"/>
          <w:szCs w:val="21"/>
        </w:rPr>
        <w:t>支持单位：</w:t>
      </w:r>
      <w:r w:rsidRPr="00A3515E">
        <w:rPr>
          <w:rFonts w:ascii="Arial" w:eastAsia="宋体" w:hAnsi="Arial" w:cs="Arial"/>
          <w:color w:val="000000"/>
          <w:kern w:val="0"/>
          <w:szCs w:val="21"/>
        </w:rPr>
        <w:t>内蒙古社会科学界联合会</w:t>
      </w:r>
    </w:p>
    <w:p w:rsidR="00A3515E" w:rsidRPr="00A3515E" w:rsidRDefault="00A3515E" w:rsidP="00A3515E">
      <w:pPr>
        <w:widowControl/>
        <w:shd w:val="clear" w:color="auto" w:fill="FFFFFF"/>
        <w:spacing w:line="440" w:lineRule="exact"/>
        <w:ind w:firstLine="413"/>
        <w:jc w:val="left"/>
        <w:rPr>
          <w:rFonts w:ascii="Arial" w:eastAsia="宋体" w:hAnsi="Arial" w:cs="Arial"/>
          <w:color w:val="000000"/>
          <w:kern w:val="0"/>
          <w:szCs w:val="21"/>
        </w:rPr>
      </w:pPr>
      <w:r w:rsidRPr="00A3515E">
        <w:rPr>
          <w:rFonts w:ascii="Arial" w:eastAsia="宋体" w:hAnsi="Arial" w:cs="Arial"/>
          <w:b/>
          <w:bCs/>
          <w:color w:val="000000"/>
          <w:kern w:val="0"/>
          <w:szCs w:val="21"/>
        </w:rPr>
        <w:t>承办单位：</w:t>
      </w:r>
      <w:r w:rsidRPr="00A3515E">
        <w:rPr>
          <w:rFonts w:ascii="Arial" w:eastAsia="宋体" w:hAnsi="Arial" w:cs="Arial"/>
          <w:color w:val="000000"/>
          <w:kern w:val="0"/>
          <w:szCs w:val="21"/>
        </w:rPr>
        <w:t>内蒙古工业大学管理学院</w:t>
      </w:r>
    </w:p>
    <w:p w:rsidR="00A3515E" w:rsidRPr="00A3515E" w:rsidRDefault="00A3515E" w:rsidP="00A3515E">
      <w:pPr>
        <w:widowControl/>
        <w:shd w:val="clear" w:color="auto" w:fill="FFFFFF"/>
        <w:spacing w:line="440" w:lineRule="exact"/>
        <w:ind w:firstLine="413"/>
        <w:jc w:val="left"/>
        <w:rPr>
          <w:rFonts w:ascii="Arial" w:eastAsia="宋体" w:hAnsi="Arial" w:cs="Arial"/>
          <w:color w:val="000000"/>
          <w:kern w:val="0"/>
          <w:szCs w:val="21"/>
        </w:rPr>
      </w:pPr>
      <w:r w:rsidRPr="00A3515E">
        <w:rPr>
          <w:rFonts w:ascii="Arial" w:eastAsia="宋体" w:hAnsi="Arial" w:cs="Arial"/>
          <w:b/>
          <w:bCs/>
          <w:color w:val="000000"/>
          <w:kern w:val="0"/>
          <w:szCs w:val="21"/>
        </w:rPr>
        <w:t>协办单位：</w:t>
      </w:r>
      <w:r w:rsidRPr="00A3515E">
        <w:rPr>
          <w:rFonts w:ascii="Arial" w:eastAsia="宋体" w:hAnsi="Arial" w:cs="Arial"/>
          <w:color w:val="000000"/>
          <w:kern w:val="0"/>
          <w:szCs w:val="21"/>
        </w:rPr>
        <w:t>内蒙古管理学会</w:t>
      </w:r>
      <w:r w:rsidRPr="00A3515E">
        <w:rPr>
          <w:rFonts w:ascii="Arial" w:eastAsia="宋体" w:hAnsi="Arial" w:cs="Arial"/>
          <w:color w:val="000000"/>
          <w:kern w:val="0"/>
          <w:szCs w:val="21"/>
        </w:rPr>
        <w:t>  </w:t>
      </w:r>
      <w:r w:rsidRPr="00A3515E">
        <w:rPr>
          <w:rFonts w:ascii="Arial" w:eastAsia="宋体" w:hAnsi="Arial" w:cs="Arial"/>
          <w:color w:val="000000"/>
          <w:kern w:val="0"/>
          <w:szCs w:val="21"/>
        </w:rPr>
        <w:t>内蒙古管理现代化研究中心</w:t>
      </w:r>
    </w:p>
    <w:p w:rsidR="00A3515E" w:rsidRPr="00A3515E" w:rsidRDefault="00A3515E" w:rsidP="00A3515E">
      <w:pPr>
        <w:widowControl/>
        <w:shd w:val="clear" w:color="auto" w:fill="FFFFFF"/>
        <w:spacing w:line="440" w:lineRule="exact"/>
        <w:ind w:firstLineChars="196" w:firstLine="413"/>
        <w:jc w:val="left"/>
        <w:rPr>
          <w:rFonts w:ascii="Arial" w:eastAsia="宋体" w:hAnsi="Arial" w:cs="Arial"/>
          <w:color w:val="000000"/>
          <w:kern w:val="0"/>
          <w:szCs w:val="21"/>
        </w:rPr>
      </w:pPr>
      <w:r w:rsidRPr="00A3515E">
        <w:rPr>
          <w:rFonts w:ascii="Arial" w:eastAsia="宋体" w:hAnsi="Arial" w:cs="Arial"/>
          <w:b/>
          <w:bCs/>
          <w:color w:val="000000"/>
          <w:kern w:val="0"/>
          <w:szCs w:val="21"/>
        </w:rPr>
        <w:t>会议时间：</w:t>
      </w:r>
      <w:r w:rsidRPr="00A3515E">
        <w:rPr>
          <w:rFonts w:ascii="Arial" w:eastAsia="宋体" w:hAnsi="Arial" w:cs="Arial"/>
          <w:color w:val="000000"/>
          <w:kern w:val="0"/>
          <w:szCs w:val="21"/>
        </w:rPr>
        <w:t>2015</w:t>
      </w:r>
      <w:r w:rsidRPr="00A3515E">
        <w:rPr>
          <w:rFonts w:ascii="Arial" w:eastAsia="宋体" w:hAnsi="Arial" w:cs="Arial"/>
          <w:color w:val="000000"/>
          <w:kern w:val="0"/>
          <w:szCs w:val="21"/>
        </w:rPr>
        <w:t>年</w:t>
      </w:r>
      <w:r w:rsidRPr="00A3515E">
        <w:rPr>
          <w:rFonts w:ascii="Arial" w:eastAsia="宋体" w:hAnsi="Arial" w:cs="Arial"/>
          <w:color w:val="000000"/>
          <w:kern w:val="0"/>
          <w:szCs w:val="21"/>
        </w:rPr>
        <w:t>7</w:t>
      </w:r>
      <w:r w:rsidRPr="00A3515E">
        <w:rPr>
          <w:rFonts w:ascii="Arial" w:eastAsia="宋体" w:hAnsi="Arial" w:cs="Arial"/>
          <w:color w:val="000000"/>
          <w:kern w:val="0"/>
          <w:szCs w:val="21"/>
        </w:rPr>
        <w:t>月</w:t>
      </w:r>
      <w:r w:rsidRPr="00A3515E">
        <w:rPr>
          <w:rFonts w:ascii="Arial" w:eastAsia="宋体" w:hAnsi="Arial" w:cs="Arial"/>
          <w:color w:val="000000"/>
          <w:kern w:val="0"/>
          <w:szCs w:val="21"/>
        </w:rPr>
        <w:t>31</w:t>
      </w:r>
      <w:r w:rsidRPr="00A3515E">
        <w:rPr>
          <w:rFonts w:ascii="Arial" w:eastAsia="宋体" w:hAnsi="Arial" w:cs="Arial"/>
          <w:color w:val="000000"/>
          <w:kern w:val="0"/>
          <w:szCs w:val="21"/>
        </w:rPr>
        <w:t>日－</w:t>
      </w:r>
      <w:r w:rsidRPr="00A3515E">
        <w:rPr>
          <w:rFonts w:ascii="Arial" w:eastAsia="宋体" w:hAnsi="Arial" w:cs="Arial"/>
          <w:color w:val="000000"/>
          <w:kern w:val="0"/>
          <w:szCs w:val="21"/>
        </w:rPr>
        <w:t>8</w:t>
      </w:r>
      <w:r w:rsidRPr="00A3515E">
        <w:rPr>
          <w:rFonts w:ascii="Arial" w:eastAsia="宋体" w:hAnsi="Arial" w:cs="Arial"/>
          <w:color w:val="000000"/>
          <w:kern w:val="0"/>
          <w:szCs w:val="21"/>
        </w:rPr>
        <w:t>月</w:t>
      </w:r>
      <w:r w:rsidRPr="00A3515E">
        <w:rPr>
          <w:rFonts w:ascii="Arial" w:eastAsia="宋体" w:hAnsi="Arial" w:cs="Arial"/>
          <w:color w:val="000000"/>
          <w:kern w:val="0"/>
          <w:szCs w:val="21"/>
        </w:rPr>
        <w:t>3</w:t>
      </w:r>
      <w:r w:rsidRPr="00A3515E">
        <w:rPr>
          <w:rFonts w:ascii="Arial" w:eastAsia="宋体" w:hAnsi="Arial" w:cs="Arial"/>
          <w:color w:val="000000"/>
          <w:kern w:val="0"/>
          <w:szCs w:val="21"/>
        </w:rPr>
        <w:t>日</w:t>
      </w:r>
    </w:p>
    <w:p w:rsidR="00A3515E" w:rsidRPr="00A3515E" w:rsidRDefault="00A3515E" w:rsidP="00A3515E">
      <w:pPr>
        <w:widowControl/>
        <w:shd w:val="clear" w:color="auto" w:fill="FFFFFF"/>
        <w:spacing w:line="440" w:lineRule="exact"/>
        <w:ind w:firstLineChars="195" w:firstLine="411"/>
        <w:jc w:val="left"/>
        <w:rPr>
          <w:rFonts w:ascii="Arial" w:eastAsia="宋体" w:hAnsi="Arial" w:cs="Arial"/>
          <w:color w:val="000000"/>
          <w:kern w:val="0"/>
          <w:szCs w:val="21"/>
        </w:rPr>
      </w:pPr>
      <w:r w:rsidRPr="00A3515E">
        <w:rPr>
          <w:rFonts w:ascii="Arial" w:eastAsia="宋体" w:hAnsi="Arial" w:cs="Arial"/>
          <w:b/>
          <w:bCs/>
          <w:color w:val="000000"/>
          <w:kern w:val="0"/>
          <w:szCs w:val="21"/>
        </w:rPr>
        <w:t>会议报到地点：</w:t>
      </w:r>
      <w:r w:rsidRPr="00A3515E">
        <w:rPr>
          <w:rFonts w:ascii="Arial" w:eastAsia="宋体" w:hAnsi="Arial" w:cs="Arial"/>
          <w:color w:val="000000"/>
          <w:kern w:val="0"/>
          <w:szCs w:val="21"/>
        </w:rPr>
        <w:t>呼和浩特市新城宾馆</w:t>
      </w:r>
    </w:p>
    <w:p w:rsidR="00A3515E" w:rsidRPr="00A3515E" w:rsidRDefault="00A3515E" w:rsidP="00A3515E">
      <w:pPr>
        <w:widowControl/>
        <w:shd w:val="clear" w:color="auto" w:fill="FFFFFF"/>
        <w:spacing w:line="440" w:lineRule="exact"/>
        <w:ind w:firstLine="472"/>
        <w:jc w:val="left"/>
        <w:rPr>
          <w:rFonts w:ascii="Arial" w:eastAsia="宋体" w:hAnsi="Arial" w:cs="Arial"/>
          <w:color w:val="000000"/>
          <w:kern w:val="0"/>
          <w:szCs w:val="21"/>
        </w:rPr>
      </w:pPr>
      <w:r w:rsidRPr="00A3515E">
        <w:rPr>
          <w:rFonts w:ascii="宋体" w:eastAsia="宋体" w:hAnsi="宋体" w:cs="宋体" w:hint="eastAsia"/>
          <w:b/>
          <w:bCs/>
          <w:color w:val="000000"/>
          <w:kern w:val="0"/>
          <w:szCs w:val="21"/>
        </w:rPr>
        <w:t>※</w:t>
      </w:r>
      <w:r w:rsidRPr="00A3515E">
        <w:rPr>
          <w:rFonts w:ascii="Arial" w:eastAsia="宋体" w:hAnsi="Arial" w:cs="Arial"/>
          <w:b/>
          <w:bCs/>
          <w:color w:val="000000"/>
          <w:kern w:val="0"/>
          <w:szCs w:val="21"/>
        </w:rPr>
        <w:t>重要时间提示：</w:t>
      </w:r>
    </w:p>
    <w:p w:rsidR="00A3515E" w:rsidRPr="00A3515E" w:rsidRDefault="00A3515E" w:rsidP="00A3515E">
      <w:pPr>
        <w:widowControl/>
        <w:shd w:val="clear" w:color="auto" w:fill="FFFFFF"/>
        <w:spacing w:line="440" w:lineRule="exact"/>
        <w:ind w:firstLine="708"/>
        <w:jc w:val="left"/>
        <w:rPr>
          <w:rFonts w:ascii="Arial" w:eastAsia="宋体" w:hAnsi="Arial" w:cs="Arial"/>
          <w:color w:val="000000"/>
          <w:kern w:val="0"/>
          <w:szCs w:val="21"/>
        </w:rPr>
      </w:pPr>
      <w:r w:rsidRPr="00A3515E">
        <w:rPr>
          <w:rFonts w:ascii="Arial" w:eastAsia="宋体" w:hAnsi="Arial" w:cs="Arial"/>
          <w:b/>
          <w:bCs/>
          <w:color w:val="000000"/>
          <w:kern w:val="0"/>
          <w:szCs w:val="21"/>
        </w:rPr>
        <w:t>参会回执截止：</w:t>
      </w:r>
      <w:r w:rsidRPr="00A3515E">
        <w:rPr>
          <w:rFonts w:ascii="Arial" w:eastAsia="宋体" w:hAnsi="Arial" w:cs="Arial"/>
          <w:b/>
          <w:bCs/>
          <w:color w:val="000000"/>
          <w:kern w:val="0"/>
          <w:szCs w:val="21"/>
        </w:rPr>
        <w:t>2015</w:t>
      </w:r>
      <w:r w:rsidRPr="00A3515E">
        <w:rPr>
          <w:rFonts w:ascii="Arial" w:eastAsia="宋体" w:hAnsi="Arial" w:cs="Arial"/>
          <w:b/>
          <w:bCs/>
          <w:color w:val="000000"/>
          <w:kern w:val="0"/>
          <w:szCs w:val="21"/>
        </w:rPr>
        <w:t>年</w:t>
      </w:r>
      <w:r w:rsidRPr="00A3515E">
        <w:rPr>
          <w:rFonts w:ascii="Arial" w:eastAsia="宋体" w:hAnsi="Arial" w:cs="Arial"/>
          <w:b/>
          <w:bCs/>
          <w:color w:val="000000"/>
          <w:kern w:val="0"/>
          <w:szCs w:val="21"/>
        </w:rPr>
        <w:t>7</w:t>
      </w:r>
      <w:r w:rsidRPr="00A3515E">
        <w:rPr>
          <w:rFonts w:ascii="Arial" w:eastAsia="宋体" w:hAnsi="Arial" w:cs="Arial"/>
          <w:b/>
          <w:bCs/>
          <w:color w:val="000000"/>
          <w:kern w:val="0"/>
          <w:szCs w:val="21"/>
        </w:rPr>
        <w:t>月</w:t>
      </w:r>
      <w:r w:rsidRPr="00A3515E">
        <w:rPr>
          <w:rFonts w:ascii="Arial" w:eastAsia="宋体" w:hAnsi="Arial" w:cs="Arial"/>
          <w:b/>
          <w:bCs/>
          <w:color w:val="000000"/>
          <w:kern w:val="0"/>
          <w:szCs w:val="21"/>
        </w:rPr>
        <w:t>10</w:t>
      </w:r>
      <w:r w:rsidRPr="00A3515E">
        <w:rPr>
          <w:rFonts w:ascii="Arial" w:eastAsia="宋体" w:hAnsi="Arial" w:cs="Arial"/>
          <w:b/>
          <w:bCs/>
          <w:color w:val="000000"/>
          <w:kern w:val="0"/>
          <w:szCs w:val="21"/>
        </w:rPr>
        <w:t>日</w:t>
      </w:r>
      <w:r w:rsidRPr="00A3515E">
        <w:rPr>
          <w:rFonts w:ascii="Arial" w:eastAsia="宋体" w:hAnsi="Arial" w:cs="Arial"/>
          <w:color w:val="000000"/>
          <w:kern w:val="0"/>
          <w:szCs w:val="21"/>
        </w:rPr>
        <w:t>（见参会回执）</w:t>
      </w:r>
    </w:p>
    <w:p w:rsidR="00A3515E" w:rsidRPr="00A3515E" w:rsidRDefault="00A3515E" w:rsidP="00A3515E">
      <w:pPr>
        <w:widowControl/>
        <w:shd w:val="clear" w:color="auto" w:fill="FFFFFF"/>
        <w:spacing w:line="440" w:lineRule="exact"/>
        <w:ind w:firstLine="708"/>
        <w:jc w:val="left"/>
        <w:rPr>
          <w:rFonts w:ascii="Arial" w:eastAsia="宋体" w:hAnsi="Arial" w:cs="Arial"/>
          <w:color w:val="000000"/>
          <w:kern w:val="0"/>
          <w:szCs w:val="21"/>
        </w:rPr>
      </w:pPr>
      <w:r w:rsidRPr="00A3515E">
        <w:rPr>
          <w:rFonts w:ascii="Arial" w:eastAsia="宋体" w:hAnsi="Arial" w:cs="Arial"/>
          <w:b/>
          <w:bCs/>
          <w:color w:val="000000"/>
          <w:kern w:val="0"/>
          <w:szCs w:val="21"/>
        </w:rPr>
        <w:t>会议报到时间：</w:t>
      </w:r>
      <w:r w:rsidRPr="00A3515E">
        <w:rPr>
          <w:rFonts w:ascii="Arial" w:eastAsia="宋体" w:hAnsi="Arial" w:cs="Arial"/>
          <w:b/>
          <w:bCs/>
          <w:color w:val="000000"/>
          <w:kern w:val="0"/>
          <w:szCs w:val="21"/>
        </w:rPr>
        <w:t>2015</w:t>
      </w:r>
      <w:r w:rsidRPr="00A3515E">
        <w:rPr>
          <w:rFonts w:ascii="Arial" w:eastAsia="宋体" w:hAnsi="Arial" w:cs="Arial"/>
          <w:b/>
          <w:bCs/>
          <w:color w:val="000000"/>
          <w:kern w:val="0"/>
          <w:szCs w:val="21"/>
        </w:rPr>
        <w:t>年</w:t>
      </w:r>
      <w:r w:rsidRPr="00A3515E">
        <w:rPr>
          <w:rFonts w:ascii="Arial" w:eastAsia="宋体" w:hAnsi="Arial" w:cs="Arial"/>
          <w:b/>
          <w:bCs/>
          <w:color w:val="000000"/>
          <w:kern w:val="0"/>
          <w:szCs w:val="21"/>
        </w:rPr>
        <w:t>7</w:t>
      </w:r>
      <w:r w:rsidRPr="00A3515E">
        <w:rPr>
          <w:rFonts w:ascii="Arial" w:eastAsia="宋体" w:hAnsi="Arial" w:cs="Arial"/>
          <w:b/>
          <w:bCs/>
          <w:color w:val="000000"/>
          <w:kern w:val="0"/>
          <w:szCs w:val="21"/>
        </w:rPr>
        <w:t>月</w:t>
      </w:r>
      <w:r w:rsidRPr="00A3515E">
        <w:rPr>
          <w:rFonts w:ascii="Arial" w:eastAsia="宋体" w:hAnsi="Arial" w:cs="Arial"/>
          <w:b/>
          <w:bCs/>
          <w:color w:val="000000"/>
          <w:kern w:val="0"/>
          <w:szCs w:val="21"/>
        </w:rPr>
        <w:t>31</w:t>
      </w:r>
      <w:r w:rsidRPr="00A3515E">
        <w:rPr>
          <w:rFonts w:ascii="Arial" w:eastAsia="宋体" w:hAnsi="Arial" w:cs="Arial"/>
          <w:b/>
          <w:bCs/>
          <w:color w:val="000000"/>
          <w:kern w:val="0"/>
          <w:szCs w:val="21"/>
        </w:rPr>
        <w:t>日</w:t>
      </w:r>
    </w:p>
    <w:p w:rsidR="00A3515E" w:rsidRPr="00A3515E" w:rsidRDefault="00A3515E" w:rsidP="00A3515E">
      <w:pPr>
        <w:widowControl/>
        <w:shd w:val="clear" w:color="auto" w:fill="FFFFFF"/>
        <w:spacing w:line="440" w:lineRule="exact"/>
        <w:ind w:firstLine="420"/>
        <w:jc w:val="left"/>
        <w:rPr>
          <w:rFonts w:ascii="Arial" w:eastAsia="宋体" w:hAnsi="Arial" w:cs="Arial"/>
          <w:color w:val="000000"/>
          <w:kern w:val="0"/>
          <w:szCs w:val="21"/>
        </w:rPr>
      </w:pPr>
      <w:r w:rsidRPr="00A3515E">
        <w:rPr>
          <w:rFonts w:ascii="Arial" w:eastAsia="宋体" w:hAnsi="Arial" w:cs="Arial"/>
          <w:b/>
          <w:bCs/>
          <w:color w:val="000000"/>
          <w:kern w:val="0"/>
          <w:szCs w:val="21"/>
        </w:rPr>
        <w:t>会议收费：</w:t>
      </w:r>
      <w:r w:rsidRPr="00A3515E">
        <w:rPr>
          <w:rFonts w:ascii="Arial" w:eastAsia="宋体" w:hAnsi="Arial" w:cs="Arial"/>
          <w:color w:val="000000"/>
          <w:kern w:val="0"/>
          <w:szCs w:val="21"/>
        </w:rPr>
        <w:t>会务资料费（含餐费、市内考察参观等）</w:t>
      </w:r>
      <w:r w:rsidRPr="00A3515E">
        <w:rPr>
          <w:rFonts w:ascii="Arial" w:eastAsia="宋体" w:hAnsi="Arial" w:cs="Arial"/>
          <w:color w:val="000000"/>
          <w:kern w:val="0"/>
          <w:szCs w:val="21"/>
        </w:rPr>
        <w:t>1000</w:t>
      </w:r>
      <w:r w:rsidRPr="00A3515E">
        <w:rPr>
          <w:rFonts w:ascii="Arial" w:eastAsia="宋体" w:hAnsi="Arial" w:cs="Arial"/>
          <w:color w:val="000000"/>
          <w:kern w:val="0"/>
          <w:szCs w:val="21"/>
        </w:rPr>
        <w:t>元</w:t>
      </w:r>
      <w:r w:rsidRPr="00A3515E">
        <w:rPr>
          <w:rFonts w:ascii="Arial" w:eastAsia="宋体" w:hAnsi="Arial" w:cs="Arial"/>
          <w:color w:val="000000"/>
          <w:kern w:val="0"/>
          <w:szCs w:val="21"/>
        </w:rPr>
        <w:t>/</w:t>
      </w:r>
      <w:r w:rsidRPr="00A3515E">
        <w:rPr>
          <w:rFonts w:ascii="Arial" w:eastAsia="宋体" w:hAnsi="Arial" w:cs="Arial"/>
          <w:color w:val="000000"/>
          <w:kern w:val="0"/>
          <w:szCs w:val="21"/>
        </w:rPr>
        <w:t>每位代表；正式注册会员（已交会费）</w:t>
      </w:r>
      <w:r w:rsidRPr="00A3515E">
        <w:rPr>
          <w:rFonts w:ascii="Arial" w:eastAsia="宋体" w:hAnsi="Arial" w:cs="Arial"/>
          <w:color w:val="000000"/>
          <w:kern w:val="0"/>
          <w:szCs w:val="21"/>
        </w:rPr>
        <w:t>900</w:t>
      </w:r>
      <w:r w:rsidRPr="00A3515E">
        <w:rPr>
          <w:rFonts w:ascii="Arial" w:eastAsia="宋体" w:hAnsi="Arial" w:cs="Arial"/>
          <w:color w:val="000000"/>
          <w:kern w:val="0"/>
          <w:szCs w:val="21"/>
        </w:rPr>
        <w:t>元；注册学生会员及在读硕士和博士研究生凭有效证件享受优惠价每人</w:t>
      </w:r>
      <w:r w:rsidRPr="00A3515E">
        <w:rPr>
          <w:rFonts w:ascii="Arial" w:eastAsia="宋体" w:hAnsi="Arial" w:cs="Arial"/>
          <w:color w:val="000000"/>
          <w:kern w:val="0"/>
          <w:szCs w:val="21"/>
        </w:rPr>
        <w:t>700</w:t>
      </w:r>
      <w:r w:rsidRPr="00A3515E">
        <w:rPr>
          <w:rFonts w:ascii="Arial" w:eastAsia="宋体" w:hAnsi="Arial" w:cs="Arial"/>
          <w:color w:val="000000"/>
          <w:kern w:val="0"/>
          <w:szCs w:val="21"/>
        </w:rPr>
        <w:t>元。会议代表差旅费、住宿费自理（住宿标准详见会议回执）。</w:t>
      </w:r>
    </w:p>
    <w:p w:rsidR="00A3515E" w:rsidRPr="00A3515E" w:rsidRDefault="00A3515E" w:rsidP="00A3515E">
      <w:pPr>
        <w:widowControl/>
        <w:shd w:val="clear" w:color="auto" w:fill="FFFFFF"/>
        <w:spacing w:line="440" w:lineRule="exact"/>
        <w:ind w:firstLine="708"/>
        <w:jc w:val="left"/>
        <w:rPr>
          <w:rFonts w:ascii="Arial" w:eastAsia="宋体" w:hAnsi="Arial" w:cs="Arial"/>
          <w:color w:val="000000"/>
          <w:kern w:val="0"/>
          <w:szCs w:val="21"/>
        </w:rPr>
      </w:pPr>
      <w:r w:rsidRPr="00A3515E">
        <w:rPr>
          <w:rFonts w:ascii="Arial" w:eastAsia="宋体" w:hAnsi="Arial" w:cs="Arial"/>
          <w:b/>
          <w:bCs/>
          <w:color w:val="000000"/>
          <w:kern w:val="0"/>
          <w:szCs w:val="21"/>
        </w:rPr>
        <w:t>联系方式：</w:t>
      </w:r>
    </w:p>
    <w:p w:rsidR="00A3515E" w:rsidRPr="00A3515E" w:rsidRDefault="00A3515E" w:rsidP="00A3515E">
      <w:pPr>
        <w:widowControl/>
        <w:shd w:val="clear" w:color="auto" w:fill="FFFFFF"/>
        <w:spacing w:line="440" w:lineRule="exact"/>
        <w:ind w:firstLine="275"/>
        <w:jc w:val="left"/>
        <w:rPr>
          <w:rFonts w:ascii="Arial" w:eastAsia="宋体" w:hAnsi="Arial" w:cs="Arial"/>
          <w:color w:val="000000"/>
          <w:kern w:val="0"/>
          <w:szCs w:val="21"/>
        </w:rPr>
      </w:pPr>
      <w:r w:rsidRPr="00A3515E">
        <w:rPr>
          <w:rFonts w:ascii="Arial" w:eastAsia="宋体" w:hAnsi="Arial" w:cs="Arial"/>
          <w:b/>
          <w:bCs/>
          <w:color w:val="000000"/>
          <w:kern w:val="0"/>
          <w:szCs w:val="21"/>
        </w:rPr>
        <w:t>   </w:t>
      </w:r>
      <w:r w:rsidRPr="00A3515E">
        <w:rPr>
          <w:rFonts w:ascii="Arial" w:eastAsia="宋体" w:hAnsi="Arial" w:cs="Arial"/>
          <w:b/>
          <w:bCs/>
          <w:color w:val="000000"/>
          <w:kern w:val="0"/>
          <w:szCs w:val="21"/>
        </w:rPr>
        <w:t>联系人：</w:t>
      </w:r>
      <w:r w:rsidRPr="00A3515E">
        <w:rPr>
          <w:rFonts w:ascii="Arial" w:eastAsia="宋体" w:hAnsi="Arial" w:cs="Arial"/>
          <w:color w:val="000000"/>
          <w:kern w:val="0"/>
          <w:szCs w:val="21"/>
        </w:rPr>
        <w:t>傅继良</w:t>
      </w:r>
      <w:r w:rsidRPr="00A3515E">
        <w:rPr>
          <w:rFonts w:ascii="Arial" w:eastAsia="宋体" w:hAnsi="Arial" w:cs="Arial"/>
          <w:color w:val="000000"/>
          <w:kern w:val="0"/>
          <w:szCs w:val="21"/>
        </w:rPr>
        <w:t>  </w:t>
      </w:r>
      <w:r w:rsidRPr="00A3515E">
        <w:rPr>
          <w:rFonts w:ascii="Arial" w:eastAsia="宋体" w:hAnsi="Arial" w:cs="Arial"/>
          <w:color w:val="000000"/>
          <w:kern w:val="0"/>
          <w:szCs w:val="21"/>
        </w:rPr>
        <w:t>张玲</w:t>
      </w:r>
      <w:r w:rsidRPr="00A3515E">
        <w:rPr>
          <w:rFonts w:ascii="Arial" w:eastAsia="宋体" w:hAnsi="Arial" w:cs="Arial"/>
          <w:color w:val="000000"/>
          <w:kern w:val="0"/>
          <w:szCs w:val="21"/>
        </w:rPr>
        <w:t xml:space="preserve"> 010-62542629   13621333855 </w:t>
      </w:r>
      <w:r w:rsidRPr="00A3515E">
        <w:rPr>
          <w:rFonts w:ascii="Arial" w:eastAsia="宋体" w:hAnsi="Arial" w:cs="Arial"/>
          <w:b/>
          <w:bCs/>
          <w:color w:val="000000"/>
          <w:kern w:val="0"/>
          <w:szCs w:val="21"/>
        </w:rPr>
        <w:t> </w:t>
      </w:r>
      <w:r w:rsidRPr="00A3515E">
        <w:rPr>
          <w:rFonts w:ascii="Arial" w:eastAsia="宋体" w:hAnsi="Arial" w:cs="Arial"/>
          <w:color w:val="000000"/>
          <w:kern w:val="0"/>
          <w:szCs w:val="21"/>
        </w:rPr>
        <w:t>13701083561 </w:t>
      </w:r>
      <w:r w:rsidRPr="00A3515E">
        <w:rPr>
          <w:rFonts w:ascii="Arial" w:eastAsia="宋体" w:hAnsi="Arial" w:cs="Arial"/>
          <w:b/>
          <w:bCs/>
          <w:color w:val="000000"/>
          <w:kern w:val="0"/>
          <w:szCs w:val="21"/>
        </w:rPr>
        <w:t>E-mail</w:t>
      </w:r>
      <w:r w:rsidRPr="00A3515E">
        <w:rPr>
          <w:rFonts w:ascii="Arial" w:eastAsia="宋体" w:hAnsi="Arial" w:cs="Arial"/>
          <w:b/>
          <w:bCs/>
          <w:color w:val="000000"/>
          <w:kern w:val="0"/>
          <w:szCs w:val="21"/>
        </w:rPr>
        <w:t>：</w:t>
      </w:r>
      <w:hyperlink r:id="rId8" w:history="1">
        <w:r w:rsidRPr="00A3515E">
          <w:rPr>
            <w:rFonts w:ascii="Arial" w:eastAsia="宋体" w:hAnsi="Arial" w:cs="Arial"/>
            <w:color w:val="0000FF"/>
            <w:kern w:val="0"/>
            <w:szCs w:val="21"/>
          </w:rPr>
          <w:t>shuangfa@casipm.ac.cn</w:t>
        </w:r>
      </w:hyperlink>
    </w:p>
    <w:p w:rsidR="00A3515E" w:rsidRPr="00A3515E" w:rsidRDefault="00A3515E" w:rsidP="00A3515E">
      <w:pPr>
        <w:widowControl/>
        <w:shd w:val="clear" w:color="auto" w:fill="FFFFFF"/>
        <w:spacing w:line="440" w:lineRule="exact"/>
        <w:ind w:firstLine="811"/>
        <w:jc w:val="left"/>
        <w:rPr>
          <w:rFonts w:ascii="Arial" w:eastAsia="宋体" w:hAnsi="Arial" w:cs="Arial"/>
          <w:color w:val="000000"/>
          <w:kern w:val="0"/>
          <w:szCs w:val="21"/>
        </w:rPr>
      </w:pPr>
      <w:r w:rsidRPr="00A3515E">
        <w:rPr>
          <w:rFonts w:ascii="Arial" w:eastAsia="宋体" w:hAnsi="Arial" w:cs="Arial"/>
          <w:color w:val="000000"/>
          <w:kern w:val="0"/>
          <w:szCs w:val="21"/>
        </w:rPr>
        <w:t>内蒙古工业大学联系人：徐德生</w:t>
      </w:r>
      <w:r w:rsidRPr="00A3515E">
        <w:rPr>
          <w:rFonts w:ascii="Arial" w:eastAsia="宋体" w:hAnsi="Arial" w:cs="Arial"/>
          <w:color w:val="000000"/>
          <w:kern w:val="0"/>
          <w:szCs w:val="21"/>
        </w:rPr>
        <w:t>    13704716601 </w:t>
      </w:r>
      <w:r w:rsidRPr="00A3515E">
        <w:rPr>
          <w:rFonts w:ascii="Arial" w:eastAsia="宋体" w:hAnsi="Arial" w:cs="Arial"/>
          <w:b/>
          <w:bCs/>
          <w:color w:val="000000"/>
          <w:kern w:val="0"/>
          <w:szCs w:val="21"/>
        </w:rPr>
        <w:t> </w:t>
      </w:r>
      <w:r w:rsidRPr="00A3515E">
        <w:rPr>
          <w:rFonts w:ascii="Arial" w:eastAsia="宋体" w:hAnsi="Arial" w:cs="Arial"/>
          <w:color w:val="000000"/>
          <w:kern w:val="0"/>
          <w:szCs w:val="21"/>
        </w:rPr>
        <w:t>E-mail</w:t>
      </w:r>
      <w:r w:rsidRPr="00A3515E">
        <w:rPr>
          <w:rFonts w:ascii="Arial" w:eastAsia="宋体" w:hAnsi="Arial" w:cs="Arial"/>
          <w:color w:val="000000"/>
          <w:kern w:val="0"/>
          <w:szCs w:val="21"/>
        </w:rPr>
        <w:t>：</w:t>
      </w:r>
      <w:hyperlink r:id="rId9" w:history="1">
        <w:r w:rsidRPr="00A3515E">
          <w:rPr>
            <w:rFonts w:ascii="Arial" w:eastAsia="宋体" w:hAnsi="Arial" w:cs="Arial"/>
            <w:color w:val="0000FF"/>
            <w:kern w:val="0"/>
            <w:szCs w:val="21"/>
          </w:rPr>
          <w:t>shuangfa2015@163.com</w:t>
        </w:r>
      </w:hyperlink>
      <w:r w:rsidRPr="00A3515E">
        <w:rPr>
          <w:rFonts w:ascii="Arial" w:eastAsia="宋体" w:hAnsi="Arial" w:cs="Arial"/>
          <w:color w:val="0000FF"/>
          <w:kern w:val="0"/>
          <w:szCs w:val="21"/>
          <w:u w:val="single"/>
        </w:rPr>
        <w:t> </w:t>
      </w:r>
      <w:r w:rsidRPr="00A3515E">
        <w:rPr>
          <w:rFonts w:ascii="Arial" w:eastAsia="宋体" w:hAnsi="Arial" w:cs="Arial"/>
          <w:color w:val="000000"/>
          <w:kern w:val="0"/>
          <w:szCs w:val="21"/>
        </w:rPr>
        <w:t>           </w:t>
      </w:r>
    </w:p>
    <w:p w:rsidR="00A3515E" w:rsidRPr="00A3515E" w:rsidRDefault="00A3515E" w:rsidP="00A3515E">
      <w:pPr>
        <w:widowControl/>
        <w:shd w:val="clear" w:color="auto" w:fill="FFFFFF"/>
        <w:spacing w:line="440" w:lineRule="exact"/>
        <w:ind w:firstLine="422"/>
        <w:jc w:val="left"/>
        <w:rPr>
          <w:rFonts w:ascii="Arial" w:eastAsia="宋体" w:hAnsi="Arial" w:cs="Arial"/>
          <w:color w:val="000000"/>
          <w:kern w:val="0"/>
          <w:szCs w:val="21"/>
        </w:rPr>
      </w:pPr>
      <w:r w:rsidRPr="00A3515E">
        <w:rPr>
          <w:rFonts w:ascii="Arial" w:eastAsia="宋体" w:hAnsi="Arial" w:cs="Arial"/>
          <w:b/>
          <w:bCs/>
          <w:color w:val="000000"/>
          <w:kern w:val="0"/>
          <w:szCs w:val="21"/>
        </w:rPr>
        <w:t>附</w:t>
      </w:r>
      <w:r w:rsidRPr="00A3515E">
        <w:rPr>
          <w:rFonts w:ascii="Arial" w:eastAsia="宋体" w:hAnsi="Arial" w:cs="Arial"/>
          <w:color w:val="000000"/>
          <w:kern w:val="0"/>
          <w:szCs w:val="21"/>
        </w:rPr>
        <w:t>：</w:t>
      </w:r>
      <w:r w:rsidRPr="00A3515E">
        <w:rPr>
          <w:rFonts w:ascii="Arial" w:eastAsia="宋体" w:hAnsi="Arial" w:cs="Arial"/>
          <w:b/>
          <w:bCs/>
          <w:color w:val="000000"/>
          <w:kern w:val="0"/>
          <w:szCs w:val="21"/>
        </w:rPr>
        <w:t>会议回执、日程安排。</w:t>
      </w:r>
    </w:p>
    <w:p w:rsidR="00A3515E" w:rsidRPr="00A3515E" w:rsidRDefault="00A3515E" w:rsidP="00A3515E">
      <w:pPr>
        <w:widowControl/>
        <w:shd w:val="clear" w:color="auto" w:fill="FFFFFF"/>
        <w:spacing w:line="440" w:lineRule="exact"/>
        <w:ind w:firstLine="422"/>
        <w:jc w:val="left"/>
        <w:rPr>
          <w:rFonts w:ascii="Arial" w:eastAsia="宋体" w:hAnsi="Arial" w:cs="Arial"/>
          <w:color w:val="000000"/>
          <w:kern w:val="0"/>
          <w:szCs w:val="21"/>
        </w:rPr>
      </w:pPr>
      <w:r w:rsidRPr="00A3515E">
        <w:rPr>
          <w:rFonts w:ascii="Arial" w:eastAsia="宋体" w:hAnsi="Arial" w:cs="Arial"/>
          <w:b/>
          <w:bCs/>
          <w:color w:val="000000"/>
          <w:kern w:val="0"/>
          <w:szCs w:val="21"/>
        </w:rPr>
        <w:t> </w:t>
      </w:r>
    </w:p>
    <w:p w:rsidR="00A3515E" w:rsidRPr="00A3515E" w:rsidRDefault="00A3515E" w:rsidP="00A3515E">
      <w:pPr>
        <w:widowControl/>
        <w:shd w:val="clear" w:color="auto" w:fill="FFFFFF"/>
        <w:spacing w:line="440" w:lineRule="exact"/>
        <w:ind w:hanging="735"/>
        <w:jc w:val="right"/>
        <w:rPr>
          <w:rFonts w:ascii="Arial" w:eastAsia="宋体" w:hAnsi="Arial" w:cs="Arial" w:hint="eastAsia"/>
          <w:color w:val="000000"/>
          <w:kern w:val="0"/>
          <w:szCs w:val="21"/>
        </w:rPr>
      </w:pPr>
      <w:r w:rsidRPr="00A3515E">
        <w:rPr>
          <w:rFonts w:ascii="Arial" w:eastAsia="宋体" w:hAnsi="Arial" w:cs="Arial"/>
          <w:color w:val="000000"/>
          <w:kern w:val="0"/>
          <w:szCs w:val="21"/>
        </w:rPr>
        <w:t>中国优选法统筹法与经济数学研究会</w:t>
      </w:r>
    </w:p>
    <w:p w:rsidR="00A3515E" w:rsidRDefault="00A3515E" w:rsidP="00A3515E">
      <w:pPr>
        <w:widowControl/>
        <w:shd w:val="clear" w:color="auto" w:fill="FFFFFF"/>
        <w:spacing w:line="440" w:lineRule="exact"/>
        <w:ind w:hanging="735"/>
        <w:jc w:val="right"/>
        <w:rPr>
          <w:rFonts w:ascii="Arial" w:eastAsia="宋体" w:hAnsi="Arial" w:cs="Arial" w:hint="eastAsia"/>
          <w:color w:val="000000"/>
          <w:kern w:val="0"/>
          <w:sz w:val="18"/>
          <w:szCs w:val="18"/>
        </w:rPr>
      </w:pPr>
      <w:r w:rsidRPr="00A3515E">
        <w:rPr>
          <w:rFonts w:ascii="Arial" w:eastAsia="宋体" w:hAnsi="Arial" w:cs="Arial"/>
          <w:color w:val="000000"/>
          <w:kern w:val="0"/>
          <w:szCs w:val="21"/>
        </w:rPr>
        <w:t> 2015</w:t>
      </w:r>
      <w:r w:rsidRPr="00A3515E">
        <w:rPr>
          <w:rFonts w:ascii="Arial" w:eastAsia="宋体" w:hAnsi="Arial" w:cs="Arial"/>
          <w:color w:val="000000"/>
          <w:kern w:val="0"/>
          <w:szCs w:val="21"/>
        </w:rPr>
        <w:t>年</w:t>
      </w:r>
      <w:r w:rsidRPr="00A3515E">
        <w:rPr>
          <w:rFonts w:ascii="Arial" w:eastAsia="宋体" w:hAnsi="Arial" w:cs="Arial"/>
          <w:color w:val="000000"/>
          <w:kern w:val="0"/>
          <w:szCs w:val="21"/>
        </w:rPr>
        <w:t>5</w:t>
      </w:r>
      <w:r w:rsidRPr="00A3515E">
        <w:rPr>
          <w:rFonts w:ascii="Arial" w:eastAsia="宋体" w:hAnsi="Arial" w:cs="Arial"/>
          <w:color w:val="000000"/>
          <w:kern w:val="0"/>
          <w:szCs w:val="21"/>
        </w:rPr>
        <w:t>月</w:t>
      </w:r>
      <w:r w:rsidRPr="00A3515E">
        <w:rPr>
          <w:rFonts w:ascii="Arial" w:eastAsia="宋体" w:hAnsi="Arial" w:cs="Arial"/>
          <w:color w:val="000000"/>
          <w:kern w:val="0"/>
          <w:szCs w:val="21"/>
        </w:rPr>
        <w:t>16</w:t>
      </w:r>
      <w:r w:rsidRPr="00A3515E">
        <w:rPr>
          <w:rFonts w:ascii="Arial" w:eastAsia="宋体" w:hAnsi="Arial" w:cs="Arial"/>
          <w:color w:val="000000"/>
          <w:kern w:val="0"/>
          <w:szCs w:val="21"/>
        </w:rPr>
        <w:t>日</w:t>
      </w:r>
    </w:p>
    <w:p w:rsidR="00A3515E" w:rsidRDefault="00A3515E" w:rsidP="00A3515E">
      <w:pPr>
        <w:widowControl/>
        <w:shd w:val="clear" w:color="auto" w:fill="FFFFFF"/>
        <w:spacing w:line="320" w:lineRule="atLeast"/>
        <w:ind w:firstLine="2711"/>
        <w:jc w:val="left"/>
        <w:rPr>
          <w:rFonts w:ascii="Arial" w:eastAsia="宋体" w:hAnsi="Arial" w:cs="Arial" w:hint="eastAsia"/>
          <w:color w:val="000000"/>
          <w:kern w:val="0"/>
          <w:sz w:val="18"/>
          <w:szCs w:val="18"/>
        </w:rPr>
      </w:pPr>
    </w:p>
    <w:p w:rsidR="00A3515E" w:rsidRPr="00A3515E" w:rsidRDefault="00A3515E" w:rsidP="00A3515E">
      <w:pPr>
        <w:widowControl/>
        <w:shd w:val="clear" w:color="auto" w:fill="FFFFFF"/>
        <w:spacing w:line="320" w:lineRule="atLeast"/>
        <w:jc w:val="center"/>
        <w:rPr>
          <w:rFonts w:ascii="Arial" w:eastAsia="宋体" w:hAnsi="Arial" w:cs="Arial"/>
          <w:color w:val="000000"/>
          <w:kern w:val="0"/>
          <w:sz w:val="18"/>
          <w:szCs w:val="18"/>
        </w:rPr>
      </w:pPr>
      <w:r w:rsidRPr="00A3515E">
        <w:rPr>
          <w:rFonts w:ascii="Arial" w:eastAsia="宋体" w:hAnsi="Arial" w:cs="Arial"/>
          <w:b/>
          <w:bCs/>
          <w:color w:val="000000"/>
          <w:kern w:val="0"/>
          <w:sz w:val="30"/>
        </w:rPr>
        <w:t>第十七届中国管理科学学术年会</w:t>
      </w:r>
    </w:p>
    <w:p w:rsidR="00A3515E" w:rsidRPr="00A3515E" w:rsidRDefault="00A3515E" w:rsidP="00A3515E">
      <w:pPr>
        <w:widowControl/>
        <w:shd w:val="clear" w:color="auto" w:fill="FFFFFF"/>
        <w:spacing w:line="320" w:lineRule="atLeast"/>
        <w:jc w:val="center"/>
        <w:rPr>
          <w:rFonts w:ascii="Arial" w:eastAsia="宋体" w:hAnsi="Arial" w:cs="Arial"/>
          <w:color w:val="000000"/>
          <w:kern w:val="0"/>
          <w:sz w:val="18"/>
          <w:szCs w:val="18"/>
        </w:rPr>
      </w:pPr>
      <w:r w:rsidRPr="00A3515E">
        <w:rPr>
          <w:rFonts w:ascii="Arial" w:eastAsia="宋体" w:hAnsi="Arial" w:cs="Arial"/>
          <w:b/>
          <w:bCs/>
          <w:color w:val="000000"/>
          <w:kern w:val="0"/>
          <w:sz w:val="30"/>
        </w:rPr>
        <w:t>参会回执</w:t>
      </w:r>
    </w:p>
    <w:tbl>
      <w:tblPr>
        <w:tblW w:w="5000" w:type="pct"/>
        <w:shd w:val="clear" w:color="auto" w:fill="FFFFFF"/>
        <w:tblCellMar>
          <w:left w:w="0" w:type="dxa"/>
          <w:right w:w="0" w:type="dxa"/>
        </w:tblCellMar>
        <w:tblLook w:val="04A0"/>
      </w:tblPr>
      <w:tblGrid>
        <w:gridCol w:w="1230"/>
        <w:gridCol w:w="1035"/>
        <w:gridCol w:w="799"/>
        <w:gridCol w:w="665"/>
        <w:gridCol w:w="266"/>
        <w:gridCol w:w="401"/>
        <w:gridCol w:w="666"/>
        <w:gridCol w:w="1331"/>
        <w:gridCol w:w="2129"/>
      </w:tblGrid>
      <w:tr w:rsidR="00A3515E" w:rsidRPr="00A3515E" w:rsidTr="00A3515E">
        <w:trPr>
          <w:trHeight w:val="531"/>
        </w:trPr>
        <w:tc>
          <w:tcPr>
            <w:tcW w:w="72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24"/>
                <w:szCs w:val="24"/>
              </w:rPr>
              <w:t>姓</w:t>
            </w:r>
            <w:r w:rsidRPr="00A3515E">
              <w:rPr>
                <w:rFonts w:ascii="Arial" w:eastAsia="宋体" w:hAnsi="Arial" w:cs="Arial"/>
                <w:kern w:val="0"/>
                <w:sz w:val="24"/>
                <w:szCs w:val="24"/>
              </w:rPr>
              <w:t> </w:t>
            </w:r>
            <w:r w:rsidRPr="00A3515E">
              <w:rPr>
                <w:rFonts w:ascii="Arial" w:eastAsia="宋体" w:hAnsi="Arial" w:cs="Arial"/>
                <w:kern w:val="0"/>
                <w:sz w:val="24"/>
                <w:szCs w:val="24"/>
              </w:rPr>
              <w:t>名</w:t>
            </w:r>
          </w:p>
        </w:tc>
        <w:tc>
          <w:tcPr>
            <w:tcW w:w="60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 </w:t>
            </w:r>
          </w:p>
        </w:tc>
        <w:tc>
          <w:tcPr>
            <w:tcW w:w="46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jc w:val="left"/>
              <w:rPr>
                <w:rFonts w:ascii="Arial" w:eastAsia="宋体" w:hAnsi="Arial" w:cs="Arial"/>
                <w:kern w:val="0"/>
                <w:sz w:val="18"/>
                <w:szCs w:val="18"/>
              </w:rPr>
            </w:pPr>
            <w:r w:rsidRPr="00A3515E">
              <w:rPr>
                <w:rFonts w:ascii="Arial" w:eastAsia="宋体" w:hAnsi="Arial" w:cs="Arial"/>
                <w:kern w:val="0"/>
                <w:sz w:val="24"/>
                <w:szCs w:val="24"/>
              </w:rPr>
              <w:t>性</w:t>
            </w:r>
            <w:r w:rsidRPr="00A3515E">
              <w:rPr>
                <w:rFonts w:ascii="Arial" w:eastAsia="宋体" w:hAnsi="Arial" w:cs="Arial"/>
                <w:kern w:val="0"/>
                <w:sz w:val="24"/>
                <w:szCs w:val="24"/>
              </w:rPr>
              <w:t xml:space="preserve"> </w:t>
            </w:r>
            <w:r w:rsidRPr="00A3515E">
              <w:rPr>
                <w:rFonts w:ascii="Arial" w:eastAsia="宋体" w:hAnsi="Arial" w:cs="Arial"/>
                <w:kern w:val="0"/>
                <w:sz w:val="24"/>
                <w:szCs w:val="24"/>
              </w:rPr>
              <w:t>别</w:t>
            </w:r>
          </w:p>
        </w:tc>
        <w:tc>
          <w:tcPr>
            <w:tcW w:w="39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 </w:t>
            </w:r>
          </w:p>
        </w:tc>
        <w:tc>
          <w:tcPr>
            <w:tcW w:w="391"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jc w:val="left"/>
              <w:rPr>
                <w:rFonts w:ascii="Arial" w:eastAsia="宋体" w:hAnsi="Arial" w:cs="Arial"/>
                <w:kern w:val="0"/>
                <w:sz w:val="18"/>
                <w:szCs w:val="18"/>
              </w:rPr>
            </w:pPr>
            <w:r w:rsidRPr="00A3515E">
              <w:rPr>
                <w:rFonts w:ascii="Arial" w:eastAsia="宋体" w:hAnsi="Arial" w:cs="Arial"/>
                <w:kern w:val="0"/>
                <w:sz w:val="18"/>
                <w:szCs w:val="18"/>
              </w:rPr>
              <w:t>民族</w:t>
            </w:r>
          </w:p>
        </w:tc>
        <w:tc>
          <w:tcPr>
            <w:tcW w:w="391"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 </w:t>
            </w:r>
          </w:p>
        </w:tc>
        <w:tc>
          <w:tcPr>
            <w:tcW w:w="781"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jc w:val="left"/>
              <w:rPr>
                <w:rFonts w:ascii="Arial" w:eastAsia="宋体" w:hAnsi="Arial" w:cs="Arial"/>
                <w:kern w:val="0"/>
                <w:sz w:val="18"/>
                <w:szCs w:val="18"/>
              </w:rPr>
            </w:pPr>
            <w:r w:rsidRPr="00A3515E">
              <w:rPr>
                <w:rFonts w:ascii="Arial" w:eastAsia="宋体" w:hAnsi="Arial" w:cs="Arial"/>
                <w:kern w:val="0"/>
                <w:sz w:val="24"/>
                <w:szCs w:val="24"/>
              </w:rPr>
              <w:t>是否住宿</w:t>
            </w:r>
          </w:p>
        </w:tc>
        <w:tc>
          <w:tcPr>
            <w:tcW w:w="12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24"/>
                <w:szCs w:val="24"/>
              </w:rPr>
              <w:t>是</w:t>
            </w:r>
            <w:r w:rsidRPr="00A3515E">
              <w:rPr>
                <w:rFonts w:ascii="Arial" w:eastAsia="宋体" w:hAnsi="Arial" w:cs="Arial"/>
                <w:kern w:val="0"/>
                <w:sz w:val="24"/>
                <w:szCs w:val="24"/>
              </w:rPr>
              <w:t> </w:t>
            </w:r>
            <w:r w:rsidRPr="00A3515E">
              <w:rPr>
                <w:rFonts w:ascii="Arial" w:eastAsia="宋体" w:hAnsi="Arial" w:cs="Arial"/>
                <w:kern w:val="0"/>
                <w:sz w:val="28"/>
                <w:szCs w:val="28"/>
              </w:rPr>
              <w:t>    </w:t>
            </w:r>
            <w:r w:rsidRPr="00A3515E">
              <w:rPr>
                <w:rFonts w:ascii="Arial" w:eastAsia="宋体" w:hAnsi="Arial" w:cs="Arial"/>
                <w:kern w:val="0"/>
                <w:sz w:val="24"/>
                <w:szCs w:val="24"/>
              </w:rPr>
              <w:t>否</w:t>
            </w:r>
          </w:p>
        </w:tc>
      </w:tr>
      <w:tr w:rsidR="00A3515E" w:rsidRPr="00A3515E" w:rsidTr="00A3515E">
        <w:trPr>
          <w:trHeight w:val="282"/>
        </w:trPr>
        <w:tc>
          <w:tcPr>
            <w:tcW w:w="7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kern w:val="0"/>
                <w:sz w:val="24"/>
                <w:szCs w:val="24"/>
              </w:rPr>
              <w:t>工作单位</w:t>
            </w:r>
          </w:p>
        </w:tc>
        <w:tc>
          <w:tcPr>
            <w:tcW w:w="2247" w:type="pct"/>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ind w:firstLine="120"/>
              <w:jc w:val="left"/>
              <w:rPr>
                <w:rFonts w:ascii="Arial" w:eastAsia="宋体" w:hAnsi="Arial" w:cs="Arial"/>
                <w:kern w:val="0"/>
                <w:sz w:val="18"/>
                <w:szCs w:val="18"/>
              </w:rPr>
            </w:pPr>
            <w:r w:rsidRPr="00A3515E">
              <w:rPr>
                <w:rFonts w:ascii="Arial" w:eastAsia="宋体" w:hAnsi="Arial" w:cs="Arial"/>
                <w:kern w:val="0"/>
                <w:sz w:val="24"/>
                <w:szCs w:val="24"/>
              </w:rPr>
              <w:t>     </w:t>
            </w:r>
            <w:r w:rsidRPr="00A3515E">
              <w:rPr>
                <w:rFonts w:ascii="Arial" w:eastAsia="宋体" w:hAnsi="Arial" w:cs="Arial"/>
                <w:kern w:val="0"/>
                <w:sz w:val="28"/>
                <w:szCs w:val="28"/>
              </w:rPr>
              <w:t> </w:t>
            </w:r>
            <w:r w:rsidRPr="00A3515E">
              <w:rPr>
                <w:rFonts w:ascii="Arial" w:eastAsia="宋体" w:hAnsi="Arial" w:cs="Arial"/>
                <w:kern w:val="0"/>
                <w:sz w:val="24"/>
                <w:szCs w:val="24"/>
              </w:rPr>
              <w:t>                  </w:t>
            </w:r>
          </w:p>
        </w:tc>
        <w:tc>
          <w:tcPr>
            <w:tcW w:w="78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jc w:val="center"/>
              <w:rPr>
                <w:rFonts w:ascii="Arial" w:eastAsia="宋体" w:hAnsi="Arial" w:cs="Arial"/>
                <w:kern w:val="0"/>
                <w:sz w:val="18"/>
                <w:szCs w:val="18"/>
              </w:rPr>
            </w:pPr>
            <w:r w:rsidRPr="00A3515E">
              <w:rPr>
                <w:rFonts w:ascii="Arial" w:eastAsia="宋体" w:hAnsi="Arial" w:cs="Arial"/>
                <w:kern w:val="0"/>
                <w:sz w:val="18"/>
                <w:szCs w:val="18"/>
              </w:rPr>
              <w:t>电</w:t>
            </w:r>
            <w:r w:rsidRPr="00A3515E">
              <w:rPr>
                <w:rFonts w:ascii="Arial" w:eastAsia="宋体" w:hAnsi="Arial" w:cs="Arial"/>
                <w:kern w:val="0"/>
                <w:sz w:val="18"/>
                <w:szCs w:val="18"/>
              </w:rPr>
              <w:t> </w:t>
            </w:r>
            <w:r w:rsidRPr="00A3515E">
              <w:rPr>
                <w:rFonts w:ascii="Arial" w:eastAsia="宋体" w:hAnsi="Arial" w:cs="Arial"/>
                <w:kern w:val="0"/>
                <w:sz w:val="18"/>
                <w:szCs w:val="18"/>
              </w:rPr>
              <w:t>话</w:t>
            </w:r>
          </w:p>
          <w:p w:rsidR="00A3515E" w:rsidRPr="00A3515E" w:rsidRDefault="00A3515E" w:rsidP="00A3515E">
            <w:pPr>
              <w:widowControl/>
              <w:spacing w:before="100" w:beforeAutospacing="1" w:after="100" w:afterAutospacing="1" w:line="240" w:lineRule="atLeast"/>
              <w:jc w:val="center"/>
              <w:rPr>
                <w:rFonts w:ascii="Arial" w:eastAsia="宋体" w:hAnsi="Arial" w:cs="Arial"/>
                <w:kern w:val="0"/>
                <w:sz w:val="18"/>
                <w:szCs w:val="18"/>
              </w:rPr>
            </w:pPr>
            <w:r w:rsidRPr="00A3515E">
              <w:rPr>
                <w:rFonts w:ascii="Arial" w:eastAsia="宋体" w:hAnsi="Arial" w:cs="Arial"/>
                <w:kern w:val="0"/>
                <w:sz w:val="18"/>
                <w:szCs w:val="18"/>
              </w:rPr>
              <w:t>手</w:t>
            </w:r>
            <w:r w:rsidRPr="00A3515E">
              <w:rPr>
                <w:rFonts w:ascii="Arial" w:eastAsia="宋体" w:hAnsi="Arial" w:cs="Arial"/>
                <w:kern w:val="0"/>
                <w:sz w:val="18"/>
                <w:szCs w:val="18"/>
              </w:rPr>
              <w:t> </w:t>
            </w:r>
            <w:r w:rsidRPr="00A3515E">
              <w:rPr>
                <w:rFonts w:ascii="Arial" w:eastAsia="宋体" w:hAnsi="Arial" w:cs="Arial"/>
                <w:kern w:val="0"/>
                <w:sz w:val="18"/>
                <w:szCs w:val="18"/>
              </w:rPr>
              <w:t>机</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18"/>
                <w:szCs w:val="18"/>
              </w:rPr>
              <w:t> </w:t>
            </w:r>
          </w:p>
        </w:tc>
      </w:tr>
      <w:tr w:rsidR="00A3515E" w:rsidRPr="00A3515E" w:rsidTr="00A3515E">
        <w:trPr>
          <w:trHeight w:val="359"/>
        </w:trPr>
        <w:tc>
          <w:tcPr>
            <w:tcW w:w="7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kern w:val="0"/>
                <w:sz w:val="24"/>
                <w:szCs w:val="24"/>
              </w:rPr>
              <w:t>电子信箱</w:t>
            </w:r>
          </w:p>
        </w:tc>
        <w:tc>
          <w:tcPr>
            <w:tcW w:w="2247" w:type="pct"/>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ind w:firstLine="120"/>
              <w:jc w:val="left"/>
              <w:rPr>
                <w:rFonts w:ascii="Arial" w:eastAsia="宋体" w:hAnsi="Arial" w:cs="Arial"/>
                <w:kern w:val="0"/>
                <w:sz w:val="18"/>
                <w:szCs w:val="18"/>
              </w:rPr>
            </w:pPr>
            <w:r w:rsidRPr="00A3515E">
              <w:rPr>
                <w:rFonts w:ascii="Arial" w:eastAsia="宋体" w:hAnsi="Arial" w:cs="Arial"/>
                <w:kern w:val="0"/>
                <w:sz w:val="18"/>
                <w:szCs w:val="18"/>
              </w:rPr>
              <w:t> </w:t>
            </w:r>
          </w:p>
        </w:tc>
        <w:tc>
          <w:tcPr>
            <w:tcW w:w="78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40" w:lineRule="atLeast"/>
              <w:jc w:val="left"/>
              <w:rPr>
                <w:rFonts w:ascii="Arial" w:eastAsia="宋体" w:hAnsi="Arial" w:cs="Arial"/>
                <w:kern w:val="0"/>
                <w:sz w:val="18"/>
                <w:szCs w:val="18"/>
              </w:rPr>
            </w:pPr>
            <w:r w:rsidRPr="00A3515E">
              <w:rPr>
                <w:rFonts w:ascii="Arial" w:eastAsia="宋体" w:hAnsi="Arial" w:cs="Arial"/>
                <w:kern w:val="0"/>
                <w:sz w:val="24"/>
                <w:szCs w:val="24"/>
              </w:rPr>
              <w:t>职务、职称</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18"/>
                <w:szCs w:val="18"/>
              </w:rPr>
              <w:t> </w:t>
            </w:r>
          </w:p>
        </w:tc>
      </w:tr>
      <w:tr w:rsidR="00A3515E" w:rsidRPr="00A3515E" w:rsidTr="00A3515E">
        <w:trPr>
          <w:trHeight w:val="658"/>
        </w:trPr>
        <w:tc>
          <w:tcPr>
            <w:tcW w:w="5000" w:type="pct"/>
            <w:gridSpan w:val="9"/>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kern w:val="0"/>
                <w:sz w:val="24"/>
                <w:szCs w:val="24"/>
              </w:rPr>
              <w:lastRenderedPageBreak/>
              <w:t>普通代表</w:t>
            </w:r>
            <w:r w:rsidRPr="00A3515E">
              <w:rPr>
                <w:rFonts w:ascii="Arial" w:eastAsia="宋体" w:hAnsi="Arial" w:cs="Arial"/>
                <w:kern w:val="0"/>
                <w:sz w:val="28"/>
                <w:szCs w:val="28"/>
              </w:rPr>
              <w:t>□</w:t>
            </w:r>
          </w:p>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kern w:val="0"/>
                <w:sz w:val="24"/>
                <w:szCs w:val="24"/>
              </w:rPr>
              <w:t>研究会理事、正式注册会员（已交会费）</w:t>
            </w:r>
            <w:r w:rsidRPr="00A3515E">
              <w:rPr>
                <w:rFonts w:ascii="Arial" w:eastAsia="宋体" w:hAnsi="Arial" w:cs="Arial"/>
                <w:kern w:val="0"/>
                <w:sz w:val="24"/>
                <w:szCs w:val="24"/>
              </w:rPr>
              <w:t>□</w:t>
            </w:r>
          </w:p>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kern w:val="0"/>
                <w:sz w:val="24"/>
                <w:szCs w:val="24"/>
              </w:rPr>
              <w:t>注册学生会员、在读硕士和博士研究生</w:t>
            </w:r>
            <w:r w:rsidRPr="00A3515E">
              <w:rPr>
                <w:rFonts w:ascii="Arial" w:eastAsia="宋体" w:hAnsi="Arial" w:cs="Arial"/>
                <w:kern w:val="0"/>
                <w:sz w:val="24"/>
                <w:szCs w:val="24"/>
              </w:rPr>
              <w:t>  □</w:t>
            </w:r>
          </w:p>
        </w:tc>
      </w:tr>
      <w:tr w:rsidR="00A3515E" w:rsidRPr="00A3515E" w:rsidTr="00A3515E">
        <w:trPr>
          <w:trHeight w:val="450"/>
        </w:trPr>
        <w:tc>
          <w:tcPr>
            <w:tcW w:w="7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kern w:val="0"/>
                <w:sz w:val="24"/>
                <w:szCs w:val="24"/>
              </w:rPr>
              <w:t>到会时间</w:t>
            </w:r>
          </w:p>
        </w:tc>
        <w:tc>
          <w:tcPr>
            <w:tcW w:w="60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18"/>
                <w:szCs w:val="18"/>
              </w:rPr>
              <w:t> </w:t>
            </w:r>
          </w:p>
        </w:tc>
        <w:tc>
          <w:tcPr>
            <w:tcW w:w="101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24"/>
                <w:szCs w:val="24"/>
              </w:rPr>
              <w:t>住宿时间</w:t>
            </w:r>
          </w:p>
        </w:tc>
        <w:tc>
          <w:tcPr>
            <w:tcW w:w="2656"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24"/>
                <w:szCs w:val="24"/>
              </w:rPr>
              <w:t>7</w:t>
            </w:r>
            <w:r w:rsidRPr="00A3515E">
              <w:rPr>
                <w:rFonts w:ascii="Arial" w:eastAsia="宋体" w:hAnsi="Arial" w:cs="Arial"/>
                <w:kern w:val="0"/>
                <w:sz w:val="24"/>
                <w:szCs w:val="24"/>
              </w:rPr>
              <w:t>月（</w:t>
            </w:r>
            <w:r w:rsidRPr="00A3515E">
              <w:rPr>
                <w:rFonts w:ascii="Arial" w:eastAsia="宋体" w:hAnsi="Arial" w:cs="Arial"/>
                <w:kern w:val="0"/>
                <w:sz w:val="24"/>
                <w:szCs w:val="24"/>
              </w:rPr>
              <w:t xml:space="preserve"> </w:t>
            </w:r>
            <w:r w:rsidRPr="00A3515E">
              <w:rPr>
                <w:rFonts w:ascii="Arial" w:eastAsia="宋体" w:hAnsi="Arial" w:cs="Arial"/>
                <w:kern w:val="0"/>
                <w:sz w:val="24"/>
                <w:szCs w:val="24"/>
              </w:rPr>
              <w:t>）日</w:t>
            </w:r>
            <w:r w:rsidRPr="00A3515E">
              <w:rPr>
                <w:rFonts w:ascii="Arial" w:eastAsia="宋体" w:hAnsi="Arial" w:cs="Arial"/>
                <w:kern w:val="0"/>
                <w:sz w:val="24"/>
                <w:szCs w:val="24"/>
              </w:rPr>
              <w:t>——8</w:t>
            </w:r>
            <w:r w:rsidRPr="00A3515E">
              <w:rPr>
                <w:rFonts w:ascii="Arial" w:eastAsia="宋体" w:hAnsi="Arial" w:cs="Arial"/>
                <w:kern w:val="0"/>
                <w:sz w:val="24"/>
                <w:szCs w:val="24"/>
              </w:rPr>
              <w:t>月（</w:t>
            </w:r>
            <w:r w:rsidRPr="00A3515E">
              <w:rPr>
                <w:rFonts w:ascii="Arial" w:eastAsia="宋体" w:hAnsi="Arial" w:cs="Arial"/>
                <w:kern w:val="0"/>
                <w:sz w:val="24"/>
                <w:szCs w:val="24"/>
              </w:rPr>
              <w:t xml:space="preserve"> </w:t>
            </w:r>
            <w:r w:rsidRPr="00A3515E">
              <w:rPr>
                <w:rFonts w:ascii="Arial" w:eastAsia="宋体" w:hAnsi="Arial" w:cs="Arial"/>
                <w:kern w:val="0"/>
                <w:sz w:val="24"/>
                <w:szCs w:val="24"/>
              </w:rPr>
              <w:t>）日</w:t>
            </w:r>
            <w:r w:rsidRPr="00A3515E">
              <w:rPr>
                <w:rFonts w:ascii="Arial" w:eastAsia="宋体" w:hAnsi="Arial" w:cs="Arial"/>
                <w:kern w:val="0"/>
                <w:sz w:val="24"/>
                <w:szCs w:val="24"/>
              </w:rPr>
              <w:t xml:space="preserve"> </w:t>
            </w:r>
            <w:r w:rsidRPr="00A3515E">
              <w:rPr>
                <w:rFonts w:ascii="Arial" w:eastAsia="宋体" w:hAnsi="Arial" w:cs="Arial"/>
                <w:kern w:val="0"/>
                <w:sz w:val="24"/>
                <w:szCs w:val="24"/>
              </w:rPr>
              <w:t>，共（</w:t>
            </w:r>
            <w:r w:rsidRPr="00A3515E">
              <w:rPr>
                <w:rFonts w:ascii="Arial" w:eastAsia="宋体" w:hAnsi="Arial" w:cs="Arial"/>
                <w:kern w:val="0"/>
                <w:sz w:val="24"/>
                <w:szCs w:val="24"/>
              </w:rPr>
              <w:t xml:space="preserve"> </w:t>
            </w:r>
            <w:r w:rsidRPr="00A3515E">
              <w:rPr>
                <w:rFonts w:ascii="Arial" w:eastAsia="宋体" w:hAnsi="Arial" w:cs="Arial"/>
                <w:kern w:val="0"/>
                <w:sz w:val="24"/>
                <w:szCs w:val="24"/>
              </w:rPr>
              <w:t>）天</w:t>
            </w:r>
          </w:p>
        </w:tc>
      </w:tr>
      <w:tr w:rsidR="00A3515E" w:rsidRPr="00A3515E" w:rsidTr="00A3515E">
        <w:trPr>
          <w:trHeight w:val="1688"/>
        </w:trPr>
        <w:tc>
          <w:tcPr>
            <w:tcW w:w="7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kern w:val="0"/>
                <w:sz w:val="24"/>
                <w:szCs w:val="24"/>
              </w:rPr>
              <w:t>住宿类型</w:t>
            </w:r>
          </w:p>
        </w:tc>
        <w:tc>
          <w:tcPr>
            <w:tcW w:w="4278" w:type="pct"/>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ind w:firstLine="119"/>
              <w:jc w:val="left"/>
              <w:rPr>
                <w:rFonts w:ascii="Arial" w:eastAsia="宋体" w:hAnsi="Arial" w:cs="Arial"/>
                <w:kern w:val="0"/>
                <w:sz w:val="18"/>
                <w:szCs w:val="18"/>
              </w:rPr>
            </w:pPr>
            <w:r w:rsidRPr="00A3515E">
              <w:rPr>
                <w:rFonts w:ascii="Arial" w:eastAsia="宋体" w:hAnsi="Arial" w:cs="Arial"/>
                <w:kern w:val="0"/>
                <w:sz w:val="24"/>
                <w:szCs w:val="24"/>
              </w:rPr>
              <w:t>标准间</w:t>
            </w:r>
            <w:r w:rsidRPr="00A3515E">
              <w:rPr>
                <w:rFonts w:ascii="Arial" w:eastAsia="宋体" w:hAnsi="Arial" w:cs="Arial"/>
                <w:kern w:val="0"/>
                <w:sz w:val="24"/>
                <w:szCs w:val="24"/>
              </w:rPr>
              <w:t>:420</w:t>
            </w:r>
            <w:r w:rsidRPr="00A3515E">
              <w:rPr>
                <w:rFonts w:ascii="Arial" w:eastAsia="宋体" w:hAnsi="Arial" w:cs="Arial"/>
                <w:kern w:val="0"/>
                <w:sz w:val="24"/>
                <w:szCs w:val="24"/>
              </w:rPr>
              <w:t>元</w:t>
            </w:r>
            <w:r w:rsidRPr="00A3515E">
              <w:rPr>
                <w:rFonts w:ascii="Arial" w:eastAsia="宋体" w:hAnsi="Arial" w:cs="Arial"/>
                <w:kern w:val="0"/>
                <w:sz w:val="24"/>
                <w:szCs w:val="24"/>
              </w:rPr>
              <w:t>/</w:t>
            </w:r>
            <w:r w:rsidRPr="00A3515E">
              <w:rPr>
                <w:rFonts w:ascii="Arial" w:eastAsia="宋体" w:hAnsi="Arial" w:cs="Arial"/>
                <w:kern w:val="0"/>
                <w:sz w:val="24"/>
                <w:szCs w:val="24"/>
              </w:rPr>
              <w:t>天</w:t>
            </w:r>
            <w:r w:rsidRPr="00A3515E">
              <w:rPr>
                <w:rFonts w:ascii="Arial" w:eastAsia="宋体" w:hAnsi="Arial" w:cs="Arial"/>
                <w:kern w:val="0"/>
                <w:sz w:val="24"/>
                <w:szCs w:val="24"/>
              </w:rPr>
              <w:t>  </w:t>
            </w:r>
            <w:r w:rsidRPr="00A3515E">
              <w:rPr>
                <w:rFonts w:ascii="Arial" w:eastAsia="宋体" w:hAnsi="Arial" w:cs="Arial"/>
                <w:kern w:val="0"/>
                <w:sz w:val="24"/>
                <w:szCs w:val="24"/>
              </w:rPr>
              <w:t>（不含早餐）</w:t>
            </w:r>
            <w:r w:rsidRPr="00A3515E">
              <w:rPr>
                <w:rFonts w:ascii="Arial" w:eastAsia="宋体" w:hAnsi="Arial" w:cs="Arial"/>
                <w:kern w:val="0"/>
                <w:sz w:val="24"/>
                <w:szCs w:val="24"/>
              </w:rPr>
              <w:t>     □</w:t>
            </w:r>
          </w:p>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24"/>
                <w:szCs w:val="24"/>
              </w:rPr>
              <w:t>单人间：</w:t>
            </w:r>
            <w:r w:rsidRPr="00A3515E">
              <w:rPr>
                <w:rFonts w:ascii="Arial" w:eastAsia="宋体" w:hAnsi="Arial" w:cs="Arial"/>
                <w:kern w:val="0"/>
                <w:sz w:val="24"/>
                <w:szCs w:val="24"/>
              </w:rPr>
              <w:t>420</w:t>
            </w:r>
            <w:r w:rsidRPr="00A3515E">
              <w:rPr>
                <w:rFonts w:ascii="Arial" w:eastAsia="宋体" w:hAnsi="Arial" w:cs="Arial"/>
                <w:kern w:val="0"/>
                <w:sz w:val="24"/>
                <w:szCs w:val="24"/>
              </w:rPr>
              <w:t>元</w:t>
            </w:r>
            <w:r w:rsidRPr="00A3515E">
              <w:rPr>
                <w:rFonts w:ascii="Arial" w:eastAsia="宋体" w:hAnsi="Arial" w:cs="Arial"/>
                <w:kern w:val="0"/>
                <w:sz w:val="24"/>
                <w:szCs w:val="24"/>
              </w:rPr>
              <w:t>/</w:t>
            </w:r>
            <w:r w:rsidRPr="00A3515E">
              <w:rPr>
                <w:rFonts w:ascii="Arial" w:eastAsia="宋体" w:hAnsi="Arial" w:cs="Arial"/>
                <w:kern w:val="0"/>
                <w:sz w:val="24"/>
                <w:szCs w:val="24"/>
              </w:rPr>
              <w:t>天</w:t>
            </w:r>
            <w:r w:rsidRPr="00A3515E">
              <w:rPr>
                <w:rFonts w:ascii="Arial" w:eastAsia="宋体" w:hAnsi="Arial" w:cs="Arial"/>
                <w:kern w:val="0"/>
                <w:sz w:val="24"/>
                <w:szCs w:val="24"/>
              </w:rPr>
              <w:t>  </w:t>
            </w:r>
            <w:r w:rsidRPr="00A3515E">
              <w:rPr>
                <w:rFonts w:ascii="Arial" w:eastAsia="宋体" w:hAnsi="Arial" w:cs="Arial"/>
                <w:kern w:val="0"/>
                <w:sz w:val="24"/>
                <w:szCs w:val="24"/>
              </w:rPr>
              <w:t>（不含早餐）</w:t>
            </w:r>
            <w:r w:rsidRPr="00A3515E">
              <w:rPr>
                <w:rFonts w:ascii="Arial" w:eastAsia="宋体" w:hAnsi="Arial" w:cs="Arial"/>
                <w:kern w:val="0"/>
                <w:sz w:val="24"/>
                <w:szCs w:val="24"/>
              </w:rPr>
              <w:t>     □</w:t>
            </w:r>
          </w:p>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kern w:val="0"/>
                <w:sz w:val="24"/>
                <w:szCs w:val="24"/>
              </w:rPr>
              <w:t>行政套间：</w:t>
            </w:r>
            <w:r w:rsidRPr="00A3515E">
              <w:rPr>
                <w:rFonts w:ascii="Arial" w:eastAsia="宋体" w:hAnsi="Arial" w:cs="Arial"/>
                <w:kern w:val="0"/>
                <w:sz w:val="24"/>
                <w:szCs w:val="24"/>
              </w:rPr>
              <w:t>2000 </w:t>
            </w:r>
            <w:r w:rsidRPr="00A3515E">
              <w:rPr>
                <w:rFonts w:ascii="Arial" w:eastAsia="宋体" w:hAnsi="Arial" w:cs="Arial"/>
                <w:kern w:val="0"/>
                <w:sz w:val="24"/>
                <w:szCs w:val="24"/>
              </w:rPr>
              <w:t>元</w:t>
            </w:r>
            <w:r w:rsidRPr="00A3515E">
              <w:rPr>
                <w:rFonts w:ascii="Arial" w:eastAsia="宋体" w:hAnsi="Arial" w:cs="Arial"/>
                <w:kern w:val="0"/>
                <w:sz w:val="24"/>
                <w:szCs w:val="24"/>
              </w:rPr>
              <w:t>/</w:t>
            </w:r>
            <w:r w:rsidRPr="00A3515E">
              <w:rPr>
                <w:rFonts w:ascii="Arial" w:eastAsia="宋体" w:hAnsi="Arial" w:cs="Arial"/>
                <w:kern w:val="0"/>
                <w:sz w:val="24"/>
                <w:szCs w:val="24"/>
              </w:rPr>
              <w:t>天</w:t>
            </w:r>
            <w:r w:rsidRPr="00A3515E">
              <w:rPr>
                <w:rFonts w:ascii="Arial" w:eastAsia="宋体" w:hAnsi="Arial" w:cs="Arial"/>
                <w:kern w:val="0"/>
                <w:sz w:val="24"/>
                <w:szCs w:val="24"/>
              </w:rPr>
              <w:t>  </w:t>
            </w:r>
            <w:r w:rsidRPr="00A3515E">
              <w:rPr>
                <w:rFonts w:ascii="Arial" w:eastAsia="宋体" w:hAnsi="Arial" w:cs="Arial"/>
                <w:kern w:val="0"/>
                <w:sz w:val="24"/>
                <w:szCs w:val="24"/>
              </w:rPr>
              <w:t>（含早餐）</w:t>
            </w:r>
            <w:r w:rsidRPr="00A3515E">
              <w:rPr>
                <w:rFonts w:ascii="Arial" w:eastAsia="宋体" w:hAnsi="Arial" w:cs="Arial"/>
                <w:kern w:val="0"/>
                <w:sz w:val="24"/>
                <w:szCs w:val="24"/>
              </w:rPr>
              <w:t>     □</w:t>
            </w:r>
          </w:p>
          <w:p w:rsidR="00A3515E" w:rsidRPr="00A3515E" w:rsidRDefault="00A3515E" w:rsidP="00A3515E">
            <w:pPr>
              <w:widowControl/>
              <w:spacing w:before="100" w:beforeAutospacing="1" w:after="100" w:afterAutospacing="1" w:line="320" w:lineRule="atLeast"/>
              <w:ind w:firstLine="120"/>
              <w:jc w:val="left"/>
              <w:rPr>
                <w:rFonts w:ascii="Arial" w:eastAsia="宋体" w:hAnsi="Arial" w:cs="Arial"/>
                <w:kern w:val="0"/>
                <w:sz w:val="18"/>
                <w:szCs w:val="18"/>
              </w:rPr>
            </w:pPr>
            <w:r w:rsidRPr="00A3515E">
              <w:rPr>
                <w:rFonts w:ascii="Arial" w:eastAsia="宋体" w:hAnsi="Arial" w:cs="Arial"/>
                <w:b/>
                <w:bCs/>
                <w:kern w:val="0"/>
                <w:sz w:val="24"/>
                <w:szCs w:val="24"/>
              </w:rPr>
              <w:t>备注：</w:t>
            </w:r>
            <w:r w:rsidRPr="00A3515E">
              <w:rPr>
                <w:rFonts w:ascii="Arial" w:eastAsia="宋体" w:hAnsi="Arial" w:cs="Arial"/>
                <w:kern w:val="0"/>
                <w:sz w:val="24"/>
                <w:szCs w:val="24"/>
              </w:rPr>
              <w:t>以上为新城宾馆新宾楼住宿信息，其它宾馆请见会议网页住宿推荐信息：</w:t>
            </w:r>
            <w:hyperlink r:id="rId10" w:history="1">
              <w:r w:rsidRPr="00A3515E">
                <w:rPr>
                  <w:rFonts w:ascii="Arial" w:eastAsia="宋体" w:hAnsi="Arial" w:cs="Arial"/>
                  <w:b/>
                  <w:bCs/>
                  <w:color w:val="0000FF"/>
                  <w:kern w:val="0"/>
                  <w:sz w:val="18"/>
                </w:rPr>
                <w:t>http://202.207.16.201/glxy/</w:t>
              </w:r>
              <w:r w:rsidRPr="00A3515E">
                <w:rPr>
                  <w:rFonts w:ascii="Arial" w:eastAsia="宋体" w:hAnsi="Arial" w:cs="Arial"/>
                  <w:b/>
                  <w:bCs/>
                  <w:color w:val="555555"/>
                  <w:kern w:val="0"/>
                  <w:sz w:val="24"/>
                  <w:szCs w:val="24"/>
                </w:rPr>
                <w:t>。</w:t>
              </w:r>
            </w:hyperlink>
          </w:p>
        </w:tc>
      </w:tr>
      <w:tr w:rsidR="00A3515E" w:rsidRPr="00A3515E" w:rsidTr="00A3515E">
        <w:tc>
          <w:tcPr>
            <w:tcW w:w="5000" w:type="pct"/>
            <w:gridSpan w:val="9"/>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kern w:val="0"/>
                <w:sz w:val="24"/>
                <w:szCs w:val="24"/>
              </w:rPr>
              <w:t>酒店名称：内蒙古新城宾馆（呼和浩特市呼伦南路</w:t>
            </w:r>
            <w:r w:rsidRPr="00A3515E">
              <w:rPr>
                <w:rFonts w:ascii="Arial" w:eastAsia="宋体" w:hAnsi="Arial" w:cs="Arial"/>
                <w:kern w:val="0"/>
                <w:sz w:val="24"/>
                <w:szCs w:val="24"/>
              </w:rPr>
              <w:t>40</w:t>
            </w:r>
            <w:r w:rsidRPr="00A3515E">
              <w:rPr>
                <w:rFonts w:ascii="Arial" w:eastAsia="宋体" w:hAnsi="Arial" w:cs="Arial"/>
                <w:kern w:val="0"/>
                <w:sz w:val="24"/>
                <w:szCs w:val="24"/>
              </w:rPr>
              <w:t>号）</w:t>
            </w:r>
            <w:r w:rsidRPr="00A3515E">
              <w:rPr>
                <w:rFonts w:ascii="Arial" w:eastAsia="宋体" w:hAnsi="Arial" w:cs="Arial"/>
                <w:kern w:val="0"/>
                <w:sz w:val="24"/>
                <w:szCs w:val="24"/>
              </w:rPr>
              <w:t xml:space="preserve">   </w:t>
            </w:r>
            <w:r w:rsidRPr="00A3515E">
              <w:rPr>
                <w:rFonts w:ascii="Arial" w:eastAsia="宋体" w:hAnsi="Arial" w:cs="Arial"/>
                <w:kern w:val="0"/>
                <w:sz w:val="24"/>
                <w:szCs w:val="24"/>
              </w:rPr>
              <w:t>电话：</w:t>
            </w:r>
            <w:r w:rsidRPr="00A3515E">
              <w:rPr>
                <w:rFonts w:ascii="Arial" w:eastAsia="宋体" w:hAnsi="Arial" w:cs="Arial"/>
                <w:kern w:val="0"/>
                <w:sz w:val="24"/>
                <w:szCs w:val="24"/>
              </w:rPr>
              <w:t>0471-6660888</w:t>
            </w:r>
          </w:p>
        </w:tc>
      </w:tr>
      <w:tr w:rsidR="00A3515E" w:rsidRPr="00A3515E" w:rsidTr="00A3515E">
        <w:trPr>
          <w:trHeight w:val="568"/>
        </w:trPr>
        <w:tc>
          <w:tcPr>
            <w:tcW w:w="5000" w:type="pct"/>
            <w:gridSpan w:val="9"/>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b/>
                <w:bCs/>
                <w:kern w:val="0"/>
                <w:sz w:val="24"/>
                <w:szCs w:val="24"/>
              </w:rPr>
              <w:t>是否参加论文评优</w:t>
            </w:r>
            <w:r w:rsidRPr="00A3515E">
              <w:rPr>
                <w:rFonts w:ascii="Arial" w:eastAsia="宋体" w:hAnsi="Arial" w:cs="Arial"/>
                <w:kern w:val="0"/>
                <w:sz w:val="24"/>
                <w:szCs w:val="24"/>
              </w:rPr>
              <w:t>（重要）：是</w:t>
            </w:r>
            <w:r w:rsidRPr="00A3515E">
              <w:rPr>
                <w:rFonts w:ascii="Arial" w:eastAsia="宋体" w:hAnsi="Arial" w:cs="Arial"/>
                <w:kern w:val="0"/>
                <w:sz w:val="28"/>
                <w:szCs w:val="28"/>
              </w:rPr>
              <w:t>□</w:t>
            </w:r>
            <w:r w:rsidRPr="00A3515E">
              <w:rPr>
                <w:rFonts w:ascii="Arial" w:eastAsia="宋体" w:hAnsi="Arial" w:cs="Arial"/>
                <w:kern w:val="0"/>
                <w:sz w:val="24"/>
                <w:szCs w:val="24"/>
              </w:rPr>
              <w:t>   </w:t>
            </w:r>
            <w:r w:rsidRPr="00A3515E">
              <w:rPr>
                <w:rFonts w:ascii="Arial" w:eastAsia="宋体" w:hAnsi="Arial" w:cs="Arial"/>
                <w:kern w:val="0"/>
                <w:sz w:val="24"/>
                <w:szCs w:val="24"/>
              </w:rPr>
              <w:t>否</w:t>
            </w:r>
            <w:r w:rsidRPr="00A3515E">
              <w:rPr>
                <w:rFonts w:ascii="Arial" w:eastAsia="宋体" w:hAnsi="Arial" w:cs="Arial"/>
                <w:kern w:val="0"/>
                <w:sz w:val="28"/>
                <w:szCs w:val="28"/>
              </w:rPr>
              <w:t> □ </w:t>
            </w:r>
            <w:r w:rsidRPr="00A3515E">
              <w:rPr>
                <w:rFonts w:ascii="Arial" w:eastAsia="宋体" w:hAnsi="Arial" w:cs="Arial"/>
                <w:kern w:val="0"/>
                <w:sz w:val="28"/>
              </w:rPr>
              <w:t> </w:t>
            </w:r>
            <w:r w:rsidRPr="00A3515E">
              <w:rPr>
                <w:rFonts w:ascii="Arial" w:eastAsia="宋体" w:hAnsi="Arial" w:cs="Arial"/>
                <w:b/>
                <w:bCs/>
                <w:kern w:val="0"/>
                <w:sz w:val="24"/>
                <w:szCs w:val="24"/>
              </w:rPr>
              <w:t>报告人：</w:t>
            </w:r>
          </w:p>
        </w:tc>
      </w:tr>
      <w:tr w:rsidR="00A3515E" w:rsidRPr="00A3515E" w:rsidTr="00A3515E">
        <w:trPr>
          <w:trHeight w:val="568"/>
        </w:trPr>
        <w:tc>
          <w:tcPr>
            <w:tcW w:w="5000" w:type="pct"/>
            <w:gridSpan w:val="9"/>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320" w:lineRule="atLeast"/>
              <w:jc w:val="left"/>
              <w:rPr>
                <w:rFonts w:ascii="Arial" w:eastAsia="宋体" w:hAnsi="Arial" w:cs="Arial"/>
                <w:kern w:val="0"/>
                <w:sz w:val="18"/>
                <w:szCs w:val="18"/>
              </w:rPr>
            </w:pPr>
            <w:r w:rsidRPr="00A3515E">
              <w:rPr>
                <w:rFonts w:ascii="Arial" w:eastAsia="宋体" w:hAnsi="Arial" w:cs="Arial"/>
                <w:b/>
                <w:bCs/>
                <w:kern w:val="0"/>
                <w:sz w:val="24"/>
                <w:szCs w:val="24"/>
              </w:rPr>
              <w:t>是否参加</w:t>
            </w:r>
            <w:r w:rsidRPr="00A3515E">
              <w:rPr>
                <w:rFonts w:ascii="Arial" w:eastAsia="宋体" w:hAnsi="Arial" w:cs="Arial"/>
                <w:b/>
                <w:bCs/>
                <w:kern w:val="0"/>
                <w:sz w:val="24"/>
                <w:szCs w:val="24"/>
              </w:rPr>
              <w:t> 8 </w:t>
            </w:r>
            <w:r w:rsidRPr="00A3515E">
              <w:rPr>
                <w:rFonts w:ascii="Arial" w:eastAsia="宋体" w:hAnsi="Arial" w:cs="Arial"/>
                <w:b/>
                <w:bCs/>
                <w:kern w:val="0"/>
                <w:sz w:val="24"/>
                <w:szCs w:val="24"/>
              </w:rPr>
              <w:t>月</w:t>
            </w:r>
            <w:r w:rsidRPr="00A3515E">
              <w:rPr>
                <w:rFonts w:ascii="Arial" w:eastAsia="宋体" w:hAnsi="Arial" w:cs="Arial"/>
                <w:b/>
                <w:bCs/>
                <w:kern w:val="0"/>
                <w:sz w:val="24"/>
                <w:szCs w:val="24"/>
              </w:rPr>
              <w:t>3</w:t>
            </w:r>
            <w:r w:rsidRPr="00A3515E">
              <w:rPr>
                <w:rFonts w:ascii="Arial" w:eastAsia="宋体" w:hAnsi="Arial" w:cs="Arial"/>
                <w:b/>
                <w:bCs/>
                <w:kern w:val="0"/>
                <w:sz w:val="24"/>
                <w:szCs w:val="24"/>
              </w:rPr>
              <w:t>日考察活动</w:t>
            </w:r>
            <w:r w:rsidRPr="00A3515E">
              <w:rPr>
                <w:rFonts w:ascii="Arial" w:eastAsia="宋体" w:hAnsi="Arial" w:cs="Arial"/>
                <w:kern w:val="0"/>
                <w:sz w:val="24"/>
                <w:szCs w:val="24"/>
              </w:rPr>
              <w:t>（重要）：是</w:t>
            </w:r>
            <w:r w:rsidRPr="00A3515E">
              <w:rPr>
                <w:rFonts w:ascii="Arial" w:eastAsia="宋体" w:hAnsi="Arial" w:cs="Arial"/>
                <w:kern w:val="0"/>
                <w:sz w:val="28"/>
                <w:szCs w:val="28"/>
              </w:rPr>
              <w:t>□</w:t>
            </w:r>
            <w:r w:rsidRPr="00A3515E">
              <w:rPr>
                <w:rFonts w:ascii="Arial" w:eastAsia="宋体" w:hAnsi="Arial" w:cs="Arial"/>
                <w:kern w:val="0"/>
                <w:sz w:val="24"/>
                <w:szCs w:val="24"/>
              </w:rPr>
              <w:t>      </w:t>
            </w:r>
            <w:r w:rsidRPr="00A3515E">
              <w:rPr>
                <w:rFonts w:ascii="Arial" w:eastAsia="宋体" w:hAnsi="Arial" w:cs="Arial"/>
                <w:kern w:val="0"/>
                <w:sz w:val="24"/>
                <w:szCs w:val="24"/>
              </w:rPr>
              <w:t>否</w:t>
            </w:r>
            <w:r w:rsidRPr="00A3515E">
              <w:rPr>
                <w:rFonts w:ascii="Arial" w:eastAsia="宋体" w:hAnsi="Arial" w:cs="Arial"/>
                <w:kern w:val="0"/>
                <w:sz w:val="28"/>
                <w:szCs w:val="28"/>
              </w:rPr>
              <w:t> □</w:t>
            </w:r>
            <w:r w:rsidRPr="00A3515E">
              <w:rPr>
                <w:rFonts w:ascii="Arial" w:eastAsia="宋体" w:hAnsi="Arial" w:cs="Arial"/>
                <w:kern w:val="0"/>
                <w:sz w:val="24"/>
                <w:szCs w:val="24"/>
              </w:rPr>
              <w:t>  </w:t>
            </w:r>
          </w:p>
        </w:tc>
      </w:tr>
      <w:tr w:rsidR="00A3515E" w:rsidRPr="00A3515E" w:rsidTr="00A3515E">
        <w:trPr>
          <w:trHeight w:val="568"/>
        </w:trPr>
        <w:tc>
          <w:tcPr>
            <w:tcW w:w="5000" w:type="pct"/>
            <w:gridSpan w:val="9"/>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515E" w:rsidRPr="00A3515E" w:rsidRDefault="00A3515E" w:rsidP="00A3515E">
            <w:pPr>
              <w:widowControl/>
              <w:spacing w:before="100" w:beforeAutospacing="1" w:after="100" w:afterAutospacing="1" w:line="280" w:lineRule="atLeast"/>
              <w:jc w:val="left"/>
              <w:rPr>
                <w:rFonts w:ascii="Arial" w:eastAsia="宋体" w:hAnsi="Arial" w:cs="Arial"/>
                <w:kern w:val="0"/>
                <w:sz w:val="18"/>
                <w:szCs w:val="18"/>
              </w:rPr>
            </w:pPr>
            <w:r w:rsidRPr="00A3515E">
              <w:rPr>
                <w:rFonts w:ascii="Arial" w:eastAsia="宋体" w:hAnsi="Arial" w:cs="Arial"/>
                <w:b/>
                <w:bCs/>
                <w:color w:val="000000"/>
                <w:kern w:val="0"/>
                <w:sz w:val="24"/>
                <w:szCs w:val="24"/>
              </w:rPr>
              <w:t>会议结束后是否旅游（费用自理）</w:t>
            </w:r>
            <w:r w:rsidRPr="00A3515E">
              <w:rPr>
                <w:rFonts w:ascii="Arial" w:eastAsia="宋体" w:hAnsi="Arial" w:cs="Arial"/>
                <w:color w:val="000000"/>
                <w:kern w:val="0"/>
                <w:sz w:val="24"/>
                <w:szCs w:val="24"/>
              </w:rPr>
              <w:t>：</w:t>
            </w:r>
            <w:r w:rsidRPr="00A3515E">
              <w:rPr>
                <w:rFonts w:ascii="Arial" w:eastAsia="宋体" w:hAnsi="Arial" w:cs="Arial"/>
                <w:color w:val="000000"/>
                <w:kern w:val="0"/>
                <w:sz w:val="24"/>
                <w:szCs w:val="24"/>
              </w:rPr>
              <w:t>   </w:t>
            </w:r>
            <w:r w:rsidRPr="00A3515E">
              <w:rPr>
                <w:rFonts w:ascii="Arial" w:eastAsia="宋体" w:hAnsi="Arial" w:cs="Arial"/>
                <w:color w:val="000000"/>
                <w:kern w:val="0"/>
                <w:sz w:val="24"/>
                <w:szCs w:val="24"/>
              </w:rPr>
              <w:t>是</w:t>
            </w:r>
            <w:r w:rsidRPr="00A3515E">
              <w:rPr>
                <w:rFonts w:ascii="Arial" w:eastAsia="宋体" w:hAnsi="Arial" w:cs="Arial"/>
                <w:color w:val="000000"/>
                <w:kern w:val="0"/>
                <w:sz w:val="28"/>
                <w:szCs w:val="28"/>
              </w:rPr>
              <w:t>□</w:t>
            </w:r>
            <w:r w:rsidRPr="00A3515E">
              <w:rPr>
                <w:rFonts w:ascii="Arial" w:eastAsia="宋体" w:hAnsi="Arial" w:cs="Arial"/>
                <w:color w:val="000000"/>
                <w:kern w:val="0"/>
                <w:sz w:val="24"/>
                <w:szCs w:val="24"/>
              </w:rPr>
              <w:t>     </w:t>
            </w:r>
            <w:r w:rsidRPr="00A3515E">
              <w:rPr>
                <w:rFonts w:ascii="Arial" w:eastAsia="宋体" w:hAnsi="Arial" w:cs="Arial"/>
                <w:color w:val="000000"/>
                <w:kern w:val="0"/>
                <w:sz w:val="24"/>
                <w:szCs w:val="24"/>
              </w:rPr>
              <w:t>否</w:t>
            </w:r>
            <w:r w:rsidRPr="00A3515E">
              <w:rPr>
                <w:rFonts w:ascii="Arial" w:eastAsia="宋体" w:hAnsi="Arial" w:cs="Arial"/>
                <w:color w:val="000000"/>
                <w:kern w:val="0"/>
                <w:sz w:val="28"/>
                <w:szCs w:val="28"/>
              </w:rPr>
              <w:t> □</w:t>
            </w:r>
          </w:p>
          <w:p w:rsidR="00A3515E" w:rsidRPr="00A3515E" w:rsidRDefault="00A3515E" w:rsidP="00A3515E">
            <w:pPr>
              <w:widowControl/>
              <w:spacing w:before="100" w:beforeAutospacing="1" w:after="100" w:afterAutospacing="1" w:line="280" w:lineRule="atLeast"/>
              <w:jc w:val="left"/>
              <w:rPr>
                <w:rFonts w:ascii="Arial" w:eastAsia="宋体" w:hAnsi="Arial" w:cs="Arial"/>
                <w:kern w:val="0"/>
                <w:sz w:val="18"/>
                <w:szCs w:val="18"/>
              </w:rPr>
            </w:pPr>
            <w:r w:rsidRPr="00A3515E">
              <w:rPr>
                <w:rFonts w:ascii="Arial" w:eastAsia="宋体" w:hAnsi="Arial" w:cs="Arial"/>
                <w:color w:val="000000"/>
                <w:kern w:val="0"/>
                <w:sz w:val="24"/>
                <w:szCs w:val="24"/>
              </w:rPr>
              <w:t>组织单位：内蒙古国际旅行社有限责任公司</w:t>
            </w:r>
            <w:r w:rsidRPr="00A3515E">
              <w:rPr>
                <w:rFonts w:ascii="Arial" w:eastAsia="宋体" w:hAnsi="Arial" w:cs="Arial"/>
                <w:color w:val="000000"/>
                <w:kern w:val="0"/>
                <w:sz w:val="24"/>
                <w:szCs w:val="24"/>
              </w:rPr>
              <w:t>  </w:t>
            </w:r>
            <w:r w:rsidRPr="00A3515E">
              <w:rPr>
                <w:rFonts w:ascii="Arial" w:eastAsia="宋体" w:hAnsi="Arial" w:cs="Arial"/>
                <w:color w:val="000000"/>
                <w:kern w:val="0"/>
                <w:sz w:val="24"/>
                <w:szCs w:val="24"/>
              </w:rPr>
              <w:t>网址：</w:t>
            </w:r>
            <w:r w:rsidRPr="00A3515E">
              <w:rPr>
                <w:rFonts w:ascii="Arial" w:eastAsia="宋体" w:hAnsi="Arial" w:cs="Arial"/>
                <w:color w:val="000000"/>
                <w:kern w:val="0"/>
                <w:sz w:val="24"/>
                <w:szCs w:val="24"/>
              </w:rPr>
              <w:t>http://www.imcits.com.cn/        </w:t>
            </w:r>
          </w:p>
          <w:p w:rsidR="00A3515E" w:rsidRPr="00A3515E" w:rsidRDefault="00A3515E" w:rsidP="00A3515E">
            <w:pPr>
              <w:widowControl/>
              <w:spacing w:before="100" w:beforeAutospacing="1" w:after="100" w:afterAutospacing="1" w:line="280" w:lineRule="atLeast"/>
              <w:jc w:val="left"/>
              <w:rPr>
                <w:rFonts w:ascii="Arial" w:eastAsia="宋体" w:hAnsi="Arial" w:cs="Arial"/>
                <w:kern w:val="0"/>
                <w:sz w:val="18"/>
                <w:szCs w:val="18"/>
              </w:rPr>
            </w:pPr>
            <w:r w:rsidRPr="00A3515E">
              <w:rPr>
                <w:rFonts w:ascii="Arial" w:eastAsia="宋体" w:hAnsi="Arial" w:cs="Arial"/>
                <w:color w:val="000000"/>
                <w:kern w:val="0"/>
                <w:sz w:val="24"/>
                <w:szCs w:val="24"/>
              </w:rPr>
              <w:t>咨询电话：</w:t>
            </w:r>
            <w:r w:rsidRPr="00A3515E">
              <w:rPr>
                <w:rFonts w:ascii="Arial" w:eastAsia="宋体" w:hAnsi="Arial" w:cs="Arial"/>
                <w:color w:val="000000"/>
                <w:kern w:val="0"/>
                <w:sz w:val="24"/>
                <w:szCs w:val="24"/>
              </w:rPr>
              <w:t>TEL: 0471-6203446  MB:13347105238   13848519198</w:t>
            </w:r>
          </w:p>
        </w:tc>
      </w:tr>
    </w:tbl>
    <w:p w:rsidR="00A3515E" w:rsidRPr="00A3515E" w:rsidRDefault="00A3515E" w:rsidP="00A3515E">
      <w:pPr>
        <w:widowControl/>
        <w:shd w:val="clear" w:color="auto" w:fill="FFFFFF"/>
        <w:spacing w:line="320" w:lineRule="atLeast"/>
        <w:ind w:firstLine="318"/>
        <w:jc w:val="left"/>
        <w:rPr>
          <w:rFonts w:ascii="Arial" w:eastAsia="宋体" w:hAnsi="Arial" w:cs="Arial"/>
          <w:color w:val="000000"/>
          <w:kern w:val="0"/>
          <w:sz w:val="18"/>
          <w:szCs w:val="18"/>
        </w:rPr>
      </w:pPr>
      <w:r w:rsidRPr="00A3515E">
        <w:rPr>
          <w:rFonts w:ascii="Arial" w:eastAsia="宋体" w:hAnsi="Arial" w:cs="Arial"/>
          <w:b/>
          <w:bCs/>
          <w:color w:val="000000"/>
          <w:kern w:val="0"/>
          <w:sz w:val="18"/>
        </w:rPr>
        <w:t>1</w:t>
      </w:r>
      <w:r w:rsidRPr="00A3515E">
        <w:rPr>
          <w:rFonts w:ascii="Arial" w:eastAsia="宋体" w:hAnsi="Arial" w:cs="Arial"/>
          <w:b/>
          <w:bCs/>
          <w:color w:val="000000"/>
          <w:kern w:val="0"/>
          <w:sz w:val="18"/>
        </w:rPr>
        <w:t>、</w:t>
      </w:r>
      <w:r w:rsidRPr="00A3515E">
        <w:rPr>
          <w:rFonts w:ascii="Arial" w:eastAsia="宋体" w:hAnsi="Arial" w:cs="Arial"/>
          <w:color w:val="000000"/>
          <w:kern w:val="0"/>
          <w:sz w:val="18"/>
          <w:szCs w:val="18"/>
        </w:rPr>
        <w:t>为安排代表住宿，请参会代表填好会议回执后，于</w:t>
      </w:r>
      <w:r w:rsidRPr="00A3515E">
        <w:rPr>
          <w:rFonts w:ascii="Arial" w:eastAsia="宋体" w:hAnsi="Arial" w:cs="Arial"/>
          <w:color w:val="000000"/>
          <w:kern w:val="0"/>
          <w:sz w:val="18"/>
          <w:szCs w:val="18"/>
        </w:rPr>
        <w:t xml:space="preserve"> 2015</w:t>
      </w:r>
      <w:r w:rsidRPr="00A3515E">
        <w:rPr>
          <w:rFonts w:ascii="Arial" w:eastAsia="宋体" w:hAnsi="Arial" w:cs="Arial"/>
          <w:color w:val="000000"/>
          <w:kern w:val="0"/>
          <w:sz w:val="18"/>
          <w:szCs w:val="18"/>
        </w:rPr>
        <w:t>年</w:t>
      </w:r>
      <w:r w:rsidRPr="00A3515E">
        <w:rPr>
          <w:rFonts w:ascii="Arial" w:eastAsia="宋体" w:hAnsi="Arial" w:cs="Arial"/>
          <w:color w:val="000000"/>
          <w:kern w:val="0"/>
          <w:sz w:val="18"/>
          <w:szCs w:val="18"/>
        </w:rPr>
        <w:t>7</w:t>
      </w:r>
      <w:r w:rsidRPr="00A3515E">
        <w:rPr>
          <w:rFonts w:ascii="Arial" w:eastAsia="宋体" w:hAnsi="Arial" w:cs="Arial"/>
          <w:color w:val="000000"/>
          <w:kern w:val="0"/>
          <w:sz w:val="18"/>
          <w:szCs w:val="18"/>
        </w:rPr>
        <w:t>月</w:t>
      </w:r>
      <w:r w:rsidRPr="00A3515E">
        <w:rPr>
          <w:rFonts w:ascii="Arial" w:eastAsia="宋体" w:hAnsi="Arial" w:cs="Arial"/>
          <w:color w:val="000000"/>
          <w:kern w:val="0"/>
          <w:sz w:val="18"/>
          <w:szCs w:val="18"/>
        </w:rPr>
        <w:t>10</w:t>
      </w:r>
      <w:r w:rsidRPr="00A3515E">
        <w:rPr>
          <w:rFonts w:ascii="Arial" w:eastAsia="宋体" w:hAnsi="Arial" w:cs="Arial"/>
          <w:color w:val="000000"/>
          <w:kern w:val="0"/>
          <w:sz w:val="18"/>
          <w:szCs w:val="18"/>
        </w:rPr>
        <w:t>日前</w:t>
      </w:r>
      <w:hyperlink r:id="rId11" w:history="1">
        <w:r w:rsidRPr="00A3515E">
          <w:rPr>
            <w:rFonts w:ascii="Arial" w:eastAsia="宋体" w:hAnsi="Arial" w:cs="Arial"/>
            <w:kern w:val="0"/>
            <w:sz w:val="18"/>
          </w:rPr>
          <w:t>发送到</w:t>
        </w:r>
        <w:r w:rsidRPr="00A3515E">
          <w:rPr>
            <w:rFonts w:ascii="Arial" w:eastAsia="宋体" w:hAnsi="Arial" w:cs="Arial"/>
            <w:color w:val="555555"/>
            <w:kern w:val="0"/>
            <w:sz w:val="18"/>
          </w:rPr>
          <w:t>：</w:t>
        </w:r>
      </w:hyperlink>
    </w:p>
    <w:p w:rsidR="00A3515E" w:rsidRPr="00A3515E" w:rsidRDefault="00A3515E" w:rsidP="00A3515E">
      <w:pPr>
        <w:widowControl/>
        <w:shd w:val="clear" w:color="auto" w:fill="FFFFFF"/>
        <w:spacing w:line="320" w:lineRule="atLeast"/>
        <w:ind w:firstLine="315"/>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t>电子邮箱</w:t>
      </w:r>
      <w:hyperlink r:id="rId12" w:history="1">
        <w:r w:rsidRPr="00A3515E">
          <w:rPr>
            <w:rFonts w:ascii="Arial" w:eastAsia="宋体" w:hAnsi="Arial" w:cs="Arial"/>
            <w:color w:val="0000FF"/>
            <w:kern w:val="0"/>
            <w:sz w:val="18"/>
          </w:rPr>
          <w:t>shuangfa2015@163.com</w:t>
        </w:r>
        <w:r w:rsidRPr="00A3515E">
          <w:rPr>
            <w:rFonts w:ascii="Arial" w:eastAsia="宋体" w:hAnsi="Arial" w:cs="Arial"/>
            <w:color w:val="555555"/>
            <w:kern w:val="0"/>
            <w:sz w:val="24"/>
            <w:szCs w:val="24"/>
          </w:rPr>
          <w:t>同时发送至</w:t>
        </w:r>
        <w:r w:rsidRPr="00A3515E">
          <w:rPr>
            <w:rFonts w:ascii="Arial" w:eastAsia="宋体" w:hAnsi="Arial" w:cs="Arial"/>
            <w:color w:val="555555"/>
            <w:kern w:val="0"/>
            <w:sz w:val="18"/>
          </w:rPr>
          <w:t> </w:t>
        </w:r>
      </w:hyperlink>
      <w:hyperlink r:id="rId13" w:history="1">
        <w:r w:rsidRPr="00A3515E">
          <w:rPr>
            <w:rFonts w:ascii="Arial" w:eastAsia="宋体" w:hAnsi="Arial" w:cs="Arial"/>
            <w:color w:val="0000FF"/>
            <w:kern w:val="0"/>
            <w:sz w:val="18"/>
          </w:rPr>
          <w:t>shuangfa@casipm.ac.cn</w:t>
        </w:r>
        <w:r w:rsidRPr="00A3515E">
          <w:rPr>
            <w:rFonts w:ascii="Arial" w:eastAsia="宋体" w:hAnsi="Arial" w:cs="Arial"/>
            <w:color w:val="555555"/>
            <w:kern w:val="0"/>
            <w:sz w:val="18"/>
            <w:szCs w:val="18"/>
          </w:rPr>
          <w:t> </w:t>
        </w:r>
        <w:r w:rsidRPr="00A3515E">
          <w:rPr>
            <w:rFonts w:ascii="Arial" w:eastAsia="宋体" w:hAnsi="Arial" w:cs="Arial"/>
            <w:color w:val="555555"/>
            <w:kern w:val="0"/>
            <w:sz w:val="18"/>
          </w:rPr>
          <w:t>。</w:t>
        </w:r>
      </w:hyperlink>
    </w:p>
    <w:p w:rsidR="00A3515E" w:rsidRPr="00A3515E" w:rsidRDefault="00A3515E" w:rsidP="00A3515E">
      <w:pPr>
        <w:widowControl/>
        <w:shd w:val="clear" w:color="auto" w:fill="FFFFFF"/>
        <w:spacing w:line="320" w:lineRule="atLeast"/>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t>若晚于截止日期收到回执将无法确保住宿安排，请</w:t>
      </w:r>
      <w:r w:rsidRPr="00A3515E">
        <w:rPr>
          <w:rFonts w:ascii="Arial" w:eastAsia="宋体" w:hAnsi="Arial" w:cs="Arial"/>
          <w:b/>
          <w:bCs/>
          <w:color w:val="000000"/>
          <w:kern w:val="0"/>
          <w:sz w:val="18"/>
        </w:rPr>
        <w:t>尽可能采用电子邮件形式回复。</w:t>
      </w:r>
    </w:p>
    <w:p w:rsidR="00A3515E" w:rsidRPr="00A3515E" w:rsidRDefault="00A3515E" w:rsidP="00A3515E">
      <w:pPr>
        <w:widowControl/>
        <w:shd w:val="clear" w:color="auto" w:fill="FFFFFF"/>
        <w:spacing w:line="320" w:lineRule="atLeast"/>
        <w:jc w:val="left"/>
        <w:rPr>
          <w:rFonts w:ascii="Arial" w:eastAsia="宋体" w:hAnsi="Arial" w:cs="Arial"/>
          <w:color w:val="000000"/>
          <w:kern w:val="0"/>
          <w:sz w:val="18"/>
          <w:szCs w:val="18"/>
        </w:rPr>
      </w:pPr>
      <w:r w:rsidRPr="00A3515E">
        <w:rPr>
          <w:rFonts w:ascii="Arial" w:eastAsia="宋体" w:hAnsi="Arial" w:cs="Arial"/>
          <w:b/>
          <w:bCs/>
          <w:color w:val="000000"/>
          <w:kern w:val="0"/>
          <w:sz w:val="18"/>
        </w:rPr>
        <w:t>2</w:t>
      </w:r>
      <w:r w:rsidRPr="00A3515E">
        <w:rPr>
          <w:rFonts w:ascii="Arial" w:eastAsia="宋体" w:hAnsi="Arial" w:cs="Arial"/>
          <w:b/>
          <w:bCs/>
          <w:color w:val="000000"/>
          <w:kern w:val="0"/>
          <w:sz w:val="18"/>
        </w:rPr>
        <w:t>、请您确定行程后将会议费提前汇到：内蒙古工业大学；开户行：内蒙古呼和浩特市工行呼和佳地支行；账号：</w:t>
      </w:r>
      <w:r w:rsidRPr="00A3515E">
        <w:rPr>
          <w:rFonts w:ascii="Arial" w:eastAsia="宋体" w:hAnsi="Arial" w:cs="Arial"/>
          <w:color w:val="000000"/>
          <w:kern w:val="0"/>
          <w:sz w:val="18"/>
          <w:szCs w:val="18"/>
        </w:rPr>
        <w:t> 0602003309026402495</w:t>
      </w:r>
      <w:r w:rsidRPr="00A3515E">
        <w:rPr>
          <w:rFonts w:ascii="Arial" w:eastAsia="宋体" w:hAnsi="Arial" w:cs="Arial"/>
          <w:b/>
          <w:bCs/>
          <w:color w:val="000000"/>
          <w:kern w:val="0"/>
          <w:sz w:val="18"/>
        </w:rPr>
        <w:t>（汇款请标注管理科学年会会费）</w:t>
      </w:r>
    </w:p>
    <w:p w:rsidR="00A3515E" w:rsidRPr="00A3515E" w:rsidRDefault="00A3515E" w:rsidP="00A3515E">
      <w:pPr>
        <w:widowControl/>
        <w:shd w:val="clear" w:color="auto" w:fill="FFFFFF"/>
        <w:spacing w:line="320" w:lineRule="atLeast"/>
        <w:jc w:val="left"/>
        <w:rPr>
          <w:rFonts w:ascii="Arial" w:eastAsia="宋体" w:hAnsi="Arial" w:cs="Arial"/>
          <w:color w:val="000000"/>
          <w:kern w:val="0"/>
          <w:sz w:val="18"/>
          <w:szCs w:val="18"/>
        </w:rPr>
      </w:pPr>
      <w:r w:rsidRPr="00A3515E">
        <w:rPr>
          <w:rFonts w:ascii="Arial" w:eastAsia="宋体" w:hAnsi="Arial" w:cs="Arial"/>
          <w:b/>
          <w:bCs/>
          <w:color w:val="000000"/>
          <w:kern w:val="0"/>
          <w:sz w:val="18"/>
        </w:rPr>
        <w:t>3</w:t>
      </w:r>
      <w:r w:rsidRPr="00A3515E">
        <w:rPr>
          <w:rFonts w:ascii="Arial" w:eastAsia="宋体" w:hAnsi="Arial" w:cs="Arial"/>
          <w:b/>
          <w:bCs/>
          <w:color w:val="000000"/>
          <w:kern w:val="0"/>
          <w:sz w:val="18"/>
        </w:rPr>
        <w:t>、其它住宿信息请详见会议网页：</w:t>
      </w:r>
      <w:hyperlink r:id="rId14" w:history="1">
        <w:r w:rsidRPr="00A3515E">
          <w:rPr>
            <w:rFonts w:ascii="Arial" w:eastAsia="宋体" w:hAnsi="Arial" w:cs="Arial"/>
            <w:b/>
            <w:bCs/>
            <w:color w:val="0000FF"/>
            <w:kern w:val="0"/>
            <w:sz w:val="18"/>
          </w:rPr>
          <w:t>http://202.207.16.201/glxy/</w:t>
        </w:r>
        <w:r w:rsidRPr="00A3515E">
          <w:rPr>
            <w:rFonts w:ascii="Arial" w:eastAsia="宋体" w:hAnsi="Arial" w:cs="Arial"/>
            <w:b/>
            <w:bCs/>
            <w:color w:val="555555"/>
            <w:kern w:val="0"/>
            <w:sz w:val="18"/>
          </w:rPr>
          <w:t>（学术会议专区）</w:t>
        </w:r>
      </w:hyperlink>
    </w:p>
    <w:p w:rsidR="00A3515E" w:rsidRPr="00A3515E" w:rsidRDefault="00A3515E" w:rsidP="00A3515E">
      <w:pPr>
        <w:widowControl/>
        <w:shd w:val="clear" w:color="auto" w:fill="FFFFFF"/>
        <w:spacing w:line="320" w:lineRule="atLeast"/>
        <w:jc w:val="left"/>
        <w:rPr>
          <w:rFonts w:ascii="Arial" w:eastAsia="宋体" w:hAnsi="Arial" w:cs="Arial"/>
          <w:color w:val="000000"/>
          <w:kern w:val="0"/>
          <w:sz w:val="18"/>
          <w:szCs w:val="18"/>
        </w:rPr>
      </w:pPr>
      <w:r w:rsidRPr="00A3515E">
        <w:rPr>
          <w:rFonts w:ascii="Arial" w:eastAsia="宋体" w:hAnsi="Arial" w:cs="Arial"/>
          <w:b/>
          <w:bCs/>
          <w:color w:val="000000"/>
          <w:kern w:val="0"/>
          <w:sz w:val="18"/>
        </w:rPr>
        <w:t> </w:t>
      </w:r>
    </w:p>
    <w:p w:rsidR="00A3515E" w:rsidRPr="00A3515E" w:rsidRDefault="00A3515E" w:rsidP="00A3515E">
      <w:pPr>
        <w:widowControl/>
        <w:shd w:val="clear" w:color="auto" w:fill="FFFFFF"/>
        <w:spacing w:line="273" w:lineRule="atLeast"/>
        <w:ind w:firstLine="1799"/>
        <w:jc w:val="left"/>
        <w:rPr>
          <w:rFonts w:ascii="Arial" w:eastAsia="宋体" w:hAnsi="Arial" w:cs="Arial"/>
          <w:color w:val="000000"/>
          <w:kern w:val="0"/>
          <w:sz w:val="18"/>
          <w:szCs w:val="18"/>
        </w:rPr>
      </w:pPr>
      <w:r w:rsidRPr="00A3515E">
        <w:rPr>
          <w:rFonts w:ascii="Arial" w:eastAsia="宋体" w:hAnsi="Arial" w:cs="Arial"/>
          <w:b/>
          <w:bCs/>
          <w:color w:val="000000"/>
          <w:kern w:val="0"/>
          <w:sz w:val="28"/>
        </w:rPr>
        <w:t>会议宾馆（呼和浩特新城宾馆）乘车路线</w:t>
      </w:r>
    </w:p>
    <w:p w:rsidR="00A3515E" w:rsidRPr="00A3515E" w:rsidRDefault="00A3515E" w:rsidP="00A3515E">
      <w:pPr>
        <w:widowControl/>
        <w:shd w:val="clear" w:color="auto" w:fill="FFFFFF"/>
        <w:spacing w:line="273" w:lineRule="atLeast"/>
        <w:jc w:val="left"/>
        <w:rPr>
          <w:rFonts w:ascii="Arial" w:eastAsia="宋体" w:hAnsi="Arial" w:cs="Arial"/>
          <w:color w:val="000000"/>
          <w:kern w:val="0"/>
          <w:sz w:val="18"/>
          <w:szCs w:val="18"/>
        </w:rPr>
      </w:pPr>
      <w:r w:rsidRPr="00A3515E">
        <w:rPr>
          <w:rFonts w:ascii="Arial" w:eastAsia="宋体" w:hAnsi="Arial" w:cs="Arial"/>
          <w:b/>
          <w:bCs/>
          <w:color w:val="000000"/>
          <w:kern w:val="0"/>
          <w:sz w:val="18"/>
        </w:rPr>
        <w:t>●</w:t>
      </w:r>
      <w:r w:rsidRPr="00A3515E">
        <w:rPr>
          <w:rFonts w:ascii="Arial" w:eastAsia="宋体" w:hAnsi="Arial" w:cs="Arial"/>
          <w:b/>
          <w:bCs/>
          <w:color w:val="000000"/>
          <w:kern w:val="0"/>
          <w:sz w:val="18"/>
        </w:rPr>
        <w:t>呼和浩特白塔国际机场：从机场打车直接到呼和浩特新城宾馆（途经新华东街、新华大街，距离</w:t>
      </w:r>
      <w:r w:rsidRPr="00A3515E">
        <w:rPr>
          <w:rFonts w:ascii="Arial" w:eastAsia="宋体" w:hAnsi="Arial" w:cs="Arial"/>
          <w:b/>
          <w:bCs/>
          <w:color w:val="000000"/>
          <w:kern w:val="0"/>
          <w:sz w:val="18"/>
        </w:rPr>
        <w:t>15.5</w:t>
      </w:r>
      <w:r w:rsidRPr="00A3515E">
        <w:rPr>
          <w:rFonts w:ascii="Arial" w:eastAsia="宋体" w:hAnsi="Arial" w:cs="Arial"/>
          <w:b/>
          <w:bCs/>
          <w:color w:val="000000"/>
          <w:kern w:val="0"/>
          <w:sz w:val="18"/>
        </w:rPr>
        <w:t>公里，时间约</w:t>
      </w:r>
      <w:r w:rsidRPr="00A3515E">
        <w:rPr>
          <w:rFonts w:ascii="Arial" w:eastAsia="宋体" w:hAnsi="Arial" w:cs="Arial"/>
          <w:b/>
          <w:bCs/>
          <w:color w:val="000000"/>
          <w:kern w:val="0"/>
          <w:sz w:val="18"/>
        </w:rPr>
        <w:t>26</w:t>
      </w:r>
      <w:r w:rsidRPr="00A3515E">
        <w:rPr>
          <w:rFonts w:ascii="Arial" w:eastAsia="宋体" w:hAnsi="Arial" w:cs="Arial"/>
          <w:b/>
          <w:bCs/>
          <w:color w:val="000000"/>
          <w:kern w:val="0"/>
          <w:sz w:val="18"/>
        </w:rPr>
        <w:t>分钟），约</w:t>
      </w:r>
      <w:r w:rsidRPr="00A3515E">
        <w:rPr>
          <w:rFonts w:ascii="Arial" w:eastAsia="宋体" w:hAnsi="Arial" w:cs="Arial"/>
          <w:b/>
          <w:bCs/>
          <w:color w:val="000000"/>
          <w:kern w:val="0"/>
          <w:sz w:val="18"/>
        </w:rPr>
        <w:t>31</w:t>
      </w:r>
      <w:r w:rsidRPr="00A3515E">
        <w:rPr>
          <w:rFonts w:ascii="Arial" w:eastAsia="宋体" w:hAnsi="Arial" w:cs="Arial"/>
          <w:b/>
          <w:bCs/>
          <w:color w:val="000000"/>
          <w:kern w:val="0"/>
          <w:sz w:val="18"/>
        </w:rPr>
        <w:t>元；</w:t>
      </w:r>
    </w:p>
    <w:p w:rsidR="00A3515E" w:rsidRPr="00A3515E" w:rsidRDefault="00A3515E" w:rsidP="00A3515E">
      <w:pPr>
        <w:widowControl/>
        <w:shd w:val="clear" w:color="auto" w:fill="FFFFFF"/>
        <w:spacing w:line="273" w:lineRule="atLeast"/>
        <w:jc w:val="left"/>
        <w:rPr>
          <w:rFonts w:ascii="Arial" w:eastAsia="宋体" w:hAnsi="Arial" w:cs="Arial"/>
          <w:color w:val="000000"/>
          <w:kern w:val="0"/>
          <w:sz w:val="18"/>
          <w:szCs w:val="18"/>
        </w:rPr>
      </w:pPr>
      <w:r w:rsidRPr="00A3515E">
        <w:rPr>
          <w:rFonts w:ascii="Arial" w:eastAsia="宋体" w:hAnsi="Arial" w:cs="Arial"/>
          <w:b/>
          <w:bCs/>
          <w:color w:val="000000"/>
          <w:kern w:val="0"/>
          <w:sz w:val="18"/>
        </w:rPr>
        <w:t>●</w:t>
      </w:r>
      <w:r w:rsidRPr="00A3515E">
        <w:rPr>
          <w:rFonts w:ascii="Arial" w:eastAsia="宋体" w:hAnsi="Arial" w:cs="Arial"/>
          <w:b/>
          <w:bCs/>
          <w:color w:val="000000"/>
          <w:kern w:val="0"/>
          <w:sz w:val="18"/>
          <w:szCs w:val="18"/>
        </w:rPr>
        <w:t> </w:t>
      </w:r>
      <w:r w:rsidRPr="00A3515E">
        <w:rPr>
          <w:rFonts w:ascii="Arial" w:eastAsia="宋体" w:hAnsi="Arial" w:cs="Arial"/>
          <w:b/>
          <w:bCs/>
          <w:color w:val="000000"/>
          <w:kern w:val="0"/>
          <w:sz w:val="18"/>
        </w:rPr>
        <w:t>呼和浩特火车站：</w:t>
      </w:r>
      <w:r w:rsidRPr="00A3515E">
        <w:rPr>
          <w:rFonts w:ascii="Arial" w:eastAsia="宋体" w:hAnsi="Arial" w:cs="Arial"/>
          <w:b/>
          <w:bCs/>
          <w:color w:val="000000"/>
          <w:kern w:val="0"/>
          <w:sz w:val="18"/>
        </w:rPr>
        <w:t>  </w:t>
      </w:r>
      <w:r w:rsidRPr="00A3515E">
        <w:rPr>
          <w:rFonts w:ascii="Arial" w:eastAsia="宋体" w:hAnsi="Arial" w:cs="Arial"/>
          <w:b/>
          <w:bCs/>
          <w:color w:val="000000"/>
          <w:kern w:val="0"/>
          <w:sz w:val="18"/>
          <w:szCs w:val="18"/>
        </w:rPr>
        <w:t> </w:t>
      </w:r>
      <w:r w:rsidRPr="00A3515E">
        <w:rPr>
          <w:rFonts w:ascii="Arial" w:eastAsia="宋体" w:hAnsi="Arial" w:cs="Arial"/>
          <w:color w:val="000000"/>
          <w:kern w:val="0"/>
          <w:sz w:val="18"/>
          <w:szCs w:val="18"/>
        </w:rPr>
        <w:t>从火车站打车直接到呼和浩特新城宾馆（时间约</w:t>
      </w:r>
      <w:r w:rsidRPr="00A3515E">
        <w:rPr>
          <w:rFonts w:ascii="Arial" w:eastAsia="宋体" w:hAnsi="Arial" w:cs="Arial"/>
          <w:color w:val="000000"/>
          <w:kern w:val="0"/>
          <w:sz w:val="18"/>
          <w:szCs w:val="18"/>
        </w:rPr>
        <w:t>8</w:t>
      </w:r>
      <w:r w:rsidRPr="00A3515E">
        <w:rPr>
          <w:rFonts w:ascii="Arial" w:eastAsia="宋体" w:hAnsi="Arial" w:cs="Arial"/>
          <w:color w:val="000000"/>
          <w:kern w:val="0"/>
          <w:sz w:val="18"/>
          <w:szCs w:val="18"/>
        </w:rPr>
        <w:t>分钟），约</w:t>
      </w:r>
      <w:r w:rsidRPr="00A3515E">
        <w:rPr>
          <w:rFonts w:ascii="Arial" w:eastAsia="宋体" w:hAnsi="Arial" w:cs="Arial"/>
          <w:color w:val="000000"/>
          <w:kern w:val="0"/>
          <w:sz w:val="18"/>
          <w:szCs w:val="18"/>
        </w:rPr>
        <w:t>10</w:t>
      </w:r>
      <w:r w:rsidRPr="00A3515E">
        <w:rPr>
          <w:rFonts w:ascii="Arial" w:eastAsia="宋体" w:hAnsi="Arial" w:cs="Arial"/>
          <w:color w:val="000000"/>
          <w:kern w:val="0"/>
          <w:sz w:val="18"/>
          <w:szCs w:val="18"/>
        </w:rPr>
        <w:t>元；（或乘公交</w:t>
      </w:r>
      <w:r w:rsidRPr="00A3515E">
        <w:rPr>
          <w:rFonts w:ascii="Arial" w:eastAsia="宋体" w:hAnsi="Arial" w:cs="Arial"/>
          <w:color w:val="000000"/>
          <w:kern w:val="0"/>
          <w:sz w:val="18"/>
          <w:szCs w:val="18"/>
        </w:rPr>
        <w:t>20</w:t>
      </w:r>
      <w:r w:rsidRPr="00A3515E">
        <w:rPr>
          <w:rFonts w:ascii="Arial" w:eastAsia="宋体" w:hAnsi="Arial" w:cs="Arial"/>
          <w:color w:val="000000"/>
          <w:kern w:val="0"/>
          <w:sz w:val="18"/>
          <w:szCs w:val="18"/>
        </w:rPr>
        <w:t>路、</w:t>
      </w:r>
      <w:r w:rsidRPr="00A3515E">
        <w:rPr>
          <w:rFonts w:ascii="Arial" w:eastAsia="宋体" w:hAnsi="Arial" w:cs="Arial"/>
          <w:color w:val="000000"/>
          <w:kern w:val="0"/>
          <w:sz w:val="18"/>
          <w:szCs w:val="18"/>
        </w:rPr>
        <w:t>29</w:t>
      </w:r>
      <w:r w:rsidRPr="00A3515E">
        <w:rPr>
          <w:rFonts w:ascii="Arial" w:eastAsia="宋体" w:hAnsi="Arial" w:cs="Arial"/>
          <w:color w:val="000000"/>
          <w:kern w:val="0"/>
          <w:sz w:val="18"/>
          <w:szCs w:val="18"/>
        </w:rPr>
        <w:t>路、</w:t>
      </w:r>
      <w:r w:rsidRPr="00A3515E">
        <w:rPr>
          <w:rFonts w:ascii="Arial" w:eastAsia="宋体" w:hAnsi="Arial" w:cs="Arial"/>
          <w:color w:val="000000"/>
          <w:kern w:val="0"/>
          <w:sz w:val="18"/>
          <w:szCs w:val="18"/>
        </w:rPr>
        <w:t>23</w:t>
      </w:r>
      <w:r w:rsidRPr="00A3515E">
        <w:rPr>
          <w:rFonts w:ascii="Arial" w:eastAsia="宋体" w:hAnsi="Arial" w:cs="Arial"/>
          <w:color w:val="000000"/>
          <w:kern w:val="0"/>
          <w:sz w:val="18"/>
          <w:szCs w:val="18"/>
        </w:rPr>
        <w:t>路、</w:t>
      </w:r>
      <w:r w:rsidRPr="00A3515E">
        <w:rPr>
          <w:rFonts w:ascii="Arial" w:eastAsia="宋体" w:hAnsi="Arial" w:cs="Arial"/>
          <w:color w:val="000000"/>
          <w:kern w:val="0"/>
          <w:sz w:val="18"/>
          <w:szCs w:val="18"/>
        </w:rPr>
        <w:t>82</w:t>
      </w:r>
      <w:r w:rsidRPr="00A3515E">
        <w:rPr>
          <w:rFonts w:ascii="Arial" w:eastAsia="宋体" w:hAnsi="Arial" w:cs="Arial"/>
          <w:color w:val="000000"/>
          <w:kern w:val="0"/>
          <w:sz w:val="18"/>
          <w:szCs w:val="18"/>
        </w:rPr>
        <w:t>路到达新世纪广场，步行约</w:t>
      </w:r>
      <w:r w:rsidRPr="00A3515E">
        <w:rPr>
          <w:rFonts w:ascii="Arial" w:eastAsia="宋体" w:hAnsi="Arial" w:cs="Arial"/>
          <w:color w:val="000000"/>
          <w:kern w:val="0"/>
          <w:sz w:val="18"/>
          <w:szCs w:val="18"/>
        </w:rPr>
        <w:t>900</w:t>
      </w:r>
      <w:r w:rsidRPr="00A3515E">
        <w:rPr>
          <w:rFonts w:ascii="Arial" w:eastAsia="宋体" w:hAnsi="Arial" w:cs="Arial"/>
          <w:color w:val="000000"/>
          <w:kern w:val="0"/>
          <w:sz w:val="18"/>
          <w:szCs w:val="18"/>
        </w:rPr>
        <w:t>米到达新城宾馆）</w:t>
      </w:r>
    </w:p>
    <w:p w:rsidR="00A3515E" w:rsidRPr="00A3515E" w:rsidRDefault="00A3515E" w:rsidP="00A3515E">
      <w:pPr>
        <w:widowControl/>
        <w:shd w:val="clear" w:color="auto" w:fill="FFFFFF"/>
        <w:spacing w:line="273" w:lineRule="atLeast"/>
        <w:jc w:val="left"/>
        <w:rPr>
          <w:rFonts w:ascii="Arial" w:eastAsia="宋体" w:hAnsi="Arial" w:cs="Arial"/>
          <w:color w:val="000000"/>
          <w:kern w:val="0"/>
          <w:sz w:val="18"/>
          <w:szCs w:val="18"/>
        </w:rPr>
      </w:pPr>
      <w:r w:rsidRPr="00A3515E">
        <w:rPr>
          <w:rFonts w:ascii="Arial" w:eastAsia="宋体" w:hAnsi="Arial" w:cs="Arial"/>
          <w:b/>
          <w:bCs/>
          <w:color w:val="000000"/>
          <w:kern w:val="0"/>
          <w:sz w:val="18"/>
        </w:rPr>
        <w:t>●</w:t>
      </w:r>
      <w:r w:rsidRPr="00A3515E">
        <w:rPr>
          <w:rFonts w:ascii="Arial" w:eastAsia="宋体" w:hAnsi="Arial" w:cs="Arial"/>
          <w:b/>
          <w:bCs/>
          <w:color w:val="000000"/>
          <w:kern w:val="0"/>
          <w:sz w:val="18"/>
          <w:szCs w:val="18"/>
        </w:rPr>
        <w:t> </w:t>
      </w:r>
      <w:r w:rsidRPr="00A3515E">
        <w:rPr>
          <w:rFonts w:ascii="Arial" w:eastAsia="宋体" w:hAnsi="Arial" w:cs="Arial"/>
          <w:b/>
          <w:bCs/>
          <w:color w:val="000000"/>
          <w:kern w:val="0"/>
          <w:sz w:val="18"/>
        </w:rPr>
        <w:t>呼和浩特火车东站：</w:t>
      </w:r>
      <w:r w:rsidRPr="00A3515E">
        <w:rPr>
          <w:rFonts w:ascii="Arial" w:eastAsia="宋体" w:hAnsi="Arial" w:cs="Arial"/>
          <w:b/>
          <w:bCs/>
          <w:color w:val="000000"/>
          <w:kern w:val="0"/>
          <w:sz w:val="18"/>
        </w:rPr>
        <w:t xml:space="preserve">  </w:t>
      </w:r>
      <w:r w:rsidRPr="00A3515E">
        <w:rPr>
          <w:rFonts w:ascii="Arial" w:eastAsia="宋体" w:hAnsi="Arial" w:cs="Arial"/>
          <w:color w:val="000000"/>
          <w:kern w:val="0"/>
          <w:sz w:val="18"/>
          <w:szCs w:val="18"/>
        </w:rPr>
        <w:t>从火车东站打车直接到呼和浩特新城宾馆（时间约</w:t>
      </w:r>
      <w:r w:rsidRPr="00A3515E">
        <w:rPr>
          <w:rFonts w:ascii="Arial" w:eastAsia="宋体" w:hAnsi="Arial" w:cs="Arial"/>
          <w:color w:val="000000"/>
          <w:kern w:val="0"/>
          <w:sz w:val="18"/>
          <w:szCs w:val="18"/>
        </w:rPr>
        <w:t>19</w:t>
      </w:r>
      <w:r w:rsidRPr="00A3515E">
        <w:rPr>
          <w:rFonts w:ascii="Arial" w:eastAsia="宋体" w:hAnsi="Arial" w:cs="Arial"/>
          <w:color w:val="000000"/>
          <w:kern w:val="0"/>
          <w:sz w:val="18"/>
          <w:szCs w:val="18"/>
        </w:rPr>
        <w:t>分钟），约</w:t>
      </w:r>
      <w:r w:rsidRPr="00A3515E">
        <w:rPr>
          <w:rFonts w:ascii="Arial" w:eastAsia="宋体" w:hAnsi="Arial" w:cs="Arial"/>
          <w:color w:val="000000"/>
          <w:kern w:val="0"/>
          <w:sz w:val="18"/>
          <w:szCs w:val="18"/>
        </w:rPr>
        <w:t>21</w:t>
      </w:r>
      <w:r w:rsidRPr="00A3515E">
        <w:rPr>
          <w:rFonts w:ascii="Arial" w:eastAsia="宋体" w:hAnsi="Arial" w:cs="Arial"/>
          <w:color w:val="000000"/>
          <w:kern w:val="0"/>
          <w:sz w:val="18"/>
          <w:szCs w:val="18"/>
        </w:rPr>
        <w:t>元。（或乘公交</w:t>
      </w:r>
      <w:r w:rsidRPr="00A3515E">
        <w:rPr>
          <w:rFonts w:ascii="Arial" w:eastAsia="宋体" w:hAnsi="Arial" w:cs="Arial"/>
          <w:color w:val="000000"/>
          <w:kern w:val="0"/>
          <w:sz w:val="18"/>
          <w:szCs w:val="18"/>
        </w:rPr>
        <w:t>k1</w:t>
      </w:r>
      <w:r w:rsidRPr="00A3515E">
        <w:rPr>
          <w:rFonts w:ascii="Arial" w:eastAsia="宋体" w:hAnsi="Arial" w:cs="Arial"/>
          <w:color w:val="000000"/>
          <w:kern w:val="0"/>
          <w:sz w:val="18"/>
          <w:szCs w:val="18"/>
        </w:rPr>
        <w:t>路到达新世纪广场，步行约</w:t>
      </w:r>
      <w:r w:rsidRPr="00A3515E">
        <w:rPr>
          <w:rFonts w:ascii="Arial" w:eastAsia="宋体" w:hAnsi="Arial" w:cs="Arial"/>
          <w:color w:val="000000"/>
          <w:kern w:val="0"/>
          <w:sz w:val="18"/>
          <w:szCs w:val="18"/>
        </w:rPr>
        <w:t>900</w:t>
      </w:r>
      <w:r w:rsidRPr="00A3515E">
        <w:rPr>
          <w:rFonts w:ascii="Arial" w:eastAsia="宋体" w:hAnsi="Arial" w:cs="Arial"/>
          <w:color w:val="000000"/>
          <w:kern w:val="0"/>
          <w:sz w:val="18"/>
          <w:szCs w:val="18"/>
        </w:rPr>
        <w:t>米到达新城宾馆</w:t>
      </w:r>
      <w:r w:rsidRPr="00A3515E">
        <w:rPr>
          <w:rFonts w:ascii="Arial" w:eastAsia="宋体" w:hAnsi="Arial" w:cs="Arial"/>
          <w:color w:val="000000"/>
          <w:kern w:val="0"/>
          <w:sz w:val="18"/>
          <w:szCs w:val="18"/>
        </w:rPr>
        <w:t> </w:t>
      </w:r>
      <w:r w:rsidRPr="00A3515E">
        <w:rPr>
          <w:rFonts w:ascii="Arial" w:eastAsia="宋体" w:hAnsi="Arial" w:cs="Arial"/>
          <w:color w:val="000000"/>
          <w:kern w:val="0"/>
          <w:sz w:val="18"/>
          <w:szCs w:val="18"/>
        </w:rPr>
        <w:t>）</w:t>
      </w:r>
    </w:p>
    <w:p w:rsidR="00A3515E" w:rsidRPr="00A3515E" w:rsidRDefault="00A3515E" w:rsidP="00A3515E">
      <w:pPr>
        <w:widowControl/>
        <w:shd w:val="clear" w:color="auto" w:fill="FFFFFF"/>
        <w:spacing w:line="273" w:lineRule="atLeast"/>
        <w:ind w:hanging="2310"/>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t> </w:t>
      </w:r>
    </w:p>
    <w:p w:rsidR="00A3515E" w:rsidRPr="00A3515E" w:rsidRDefault="00A3515E" w:rsidP="00A3515E">
      <w:pPr>
        <w:widowControl/>
        <w:shd w:val="clear" w:color="auto" w:fill="FFFFFF"/>
        <w:spacing w:line="273" w:lineRule="atLeast"/>
        <w:ind w:hanging="2310"/>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lastRenderedPageBreak/>
        <w:t> </w:t>
      </w:r>
    </w:p>
    <w:p w:rsidR="00A3515E" w:rsidRPr="00A3515E" w:rsidRDefault="00A3515E" w:rsidP="00A3515E">
      <w:pPr>
        <w:widowControl/>
        <w:shd w:val="clear" w:color="auto" w:fill="FFFFFF"/>
        <w:spacing w:line="273" w:lineRule="atLeast"/>
        <w:ind w:hanging="2310"/>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t> </w:t>
      </w:r>
    </w:p>
    <w:p w:rsidR="00A3515E" w:rsidRPr="00A3515E" w:rsidRDefault="00A3515E" w:rsidP="00A3515E">
      <w:pPr>
        <w:widowControl/>
        <w:shd w:val="clear" w:color="auto" w:fill="FFFFFF"/>
        <w:spacing w:line="520" w:lineRule="atLeast"/>
        <w:ind w:firstLine="1795"/>
        <w:jc w:val="left"/>
        <w:rPr>
          <w:rFonts w:ascii="Arial" w:eastAsia="宋体" w:hAnsi="Arial" w:cs="Arial"/>
          <w:color w:val="000000"/>
          <w:kern w:val="0"/>
          <w:sz w:val="18"/>
          <w:szCs w:val="18"/>
        </w:rPr>
      </w:pPr>
      <w:r w:rsidRPr="00A3515E">
        <w:rPr>
          <w:rFonts w:ascii="Arial" w:eastAsia="宋体" w:hAnsi="Arial" w:cs="Arial"/>
          <w:b/>
          <w:bCs/>
          <w:color w:val="000000"/>
          <w:kern w:val="0"/>
          <w:sz w:val="30"/>
        </w:rPr>
        <w:t>第十七届中国管理科学学术年会日程安排</w:t>
      </w:r>
    </w:p>
    <w:tbl>
      <w:tblPr>
        <w:tblW w:w="5000" w:type="pct"/>
        <w:jc w:val="center"/>
        <w:tblCellMar>
          <w:left w:w="0" w:type="dxa"/>
          <w:right w:w="0" w:type="dxa"/>
        </w:tblCellMar>
        <w:tblLook w:val="04A0"/>
      </w:tblPr>
      <w:tblGrid>
        <w:gridCol w:w="532"/>
        <w:gridCol w:w="981"/>
        <w:gridCol w:w="4864"/>
        <w:gridCol w:w="746"/>
        <w:gridCol w:w="1203"/>
      </w:tblGrid>
      <w:tr w:rsidR="00A3515E" w:rsidRPr="00A3515E" w:rsidTr="00A3515E">
        <w:trPr>
          <w:trHeight w:val="368"/>
          <w:jc w:val="center"/>
        </w:trPr>
        <w:tc>
          <w:tcPr>
            <w:tcW w:w="336" w:type="pct"/>
            <w:tcBorders>
              <w:top w:val="single" w:sz="8" w:space="0" w:color="auto"/>
              <w:left w:val="single" w:sz="8" w:space="0" w:color="auto"/>
              <w:bottom w:val="single" w:sz="8" w:space="0" w:color="auto"/>
              <w:right w:val="single" w:sz="8" w:space="0" w:color="auto"/>
            </w:tcBorders>
            <w:shd w:val="clear" w:color="auto" w:fill="FFFFFF"/>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日期</w:t>
            </w:r>
          </w:p>
        </w:tc>
        <w:tc>
          <w:tcPr>
            <w:tcW w:w="522" w:type="pct"/>
            <w:tcBorders>
              <w:top w:val="single" w:sz="8" w:space="0" w:color="auto"/>
              <w:left w:val="nil"/>
              <w:bottom w:val="single" w:sz="8" w:space="0" w:color="auto"/>
              <w:right w:val="single" w:sz="8" w:space="0" w:color="auto"/>
            </w:tcBorders>
            <w:shd w:val="clear" w:color="auto" w:fill="FFFFFF"/>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时</w:t>
            </w:r>
            <w:r w:rsidRPr="00A3515E">
              <w:rPr>
                <w:rFonts w:ascii="Arial" w:eastAsia="宋体" w:hAnsi="Arial" w:cs="Arial"/>
                <w:b/>
                <w:bCs/>
                <w:kern w:val="0"/>
                <w:sz w:val="18"/>
              </w:rPr>
              <w:t> </w:t>
            </w:r>
            <w:r w:rsidRPr="00A3515E">
              <w:rPr>
                <w:rFonts w:ascii="Arial" w:eastAsia="宋体" w:hAnsi="Arial" w:cs="Arial"/>
                <w:b/>
                <w:bCs/>
                <w:kern w:val="0"/>
                <w:sz w:val="18"/>
              </w:rPr>
              <w:t>间</w:t>
            </w:r>
          </w:p>
        </w:tc>
        <w:tc>
          <w:tcPr>
            <w:tcW w:w="2938" w:type="pct"/>
            <w:tcBorders>
              <w:top w:val="single" w:sz="8" w:space="0" w:color="auto"/>
              <w:left w:val="nil"/>
              <w:bottom w:val="single" w:sz="8" w:space="0" w:color="auto"/>
              <w:right w:val="single" w:sz="8" w:space="0" w:color="auto"/>
            </w:tcBorders>
            <w:shd w:val="clear" w:color="auto" w:fill="FFFFFF"/>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内</w:t>
            </w:r>
            <w:r w:rsidRPr="00A3515E">
              <w:rPr>
                <w:rFonts w:ascii="Arial" w:eastAsia="宋体" w:hAnsi="Arial" w:cs="Arial"/>
                <w:b/>
                <w:bCs/>
                <w:kern w:val="0"/>
                <w:sz w:val="18"/>
              </w:rPr>
              <w:t>   </w:t>
            </w:r>
            <w:r w:rsidRPr="00A3515E">
              <w:rPr>
                <w:rFonts w:ascii="Arial" w:eastAsia="宋体" w:hAnsi="Arial" w:cs="Arial"/>
                <w:b/>
                <w:bCs/>
                <w:kern w:val="0"/>
                <w:sz w:val="18"/>
                <w:szCs w:val="18"/>
              </w:rPr>
              <w:t> </w:t>
            </w:r>
            <w:r w:rsidRPr="00A3515E">
              <w:rPr>
                <w:rFonts w:ascii="Arial" w:eastAsia="宋体" w:hAnsi="Arial" w:cs="Arial"/>
                <w:b/>
                <w:bCs/>
                <w:kern w:val="0"/>
                <w:sz w:val="18"/>
              </w:rPr>
              <w:t>容</w:t>
            </w:r>
          </w:p>
        </w:tc>
        <w:tc>
          <w:tcPr>
            <w:tcW w:w="465" w:type="pct"/>
            <w:tcBorders>
              <w:top w:val="single" w:sz="8" w:space="0" w:color="auto"/>
              <w:left w:val="nil"/>
              <w:bottom w:val="single" w:sz="8" w:space="0" w:color="auto"/>
              <w:right w:val="single" w:sz="8" w:space="0" w:color="auto"/>
            </w:tcBorders>
            <w:shd w:val="clear" w:color="auto" w:fill="FFFFFF"/>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主持人</w:t>
            </w:r>
          </w:p>
        </w:tc>
        <w:tc>
          <w:tcPr>
            <w:tcW w:w="739" w:type="pct"/>
            <w:tcBorders>
              <w:top w:val="single" w:sz="8" w:space="0" w:color="auto"/>
              <w:left w:val="nil"/>
              <w:bottom w:val="single" w:sz="8" w:space="0" w:color="auto"/>
              <w:right w:val="single" w:sz="8" w:space="0" w:color="auto"/>
            </w:tcBorders>
            <w:shd w:val="clear" w:color="auto" w:fill="FFFFFF"/>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地</w:t>
            </w:r>
            <w:r w:rsidRPr="00A3515E">
              <w:rPr>
                <w:rFonts w:ascii="Arial" w:eastAsia="宋体" w:hAnsi="Arial" w:cs="Arial"/>
                <w:b/>
                <w:bCs/>
                <w:kern w:val="0"/>
                <w:sz w:val="18"/>
              </w:rPr>
              <w:t> </w:t>
            </w:r>
            <w:r w:rsidRPr="00A3515E">
              <w:rPr>
                <w:rFonts w:ascii="Arial" w:eastAsia="宋体" w:hAnsi="Arial" w:cs="Arial"/>
                <w:b/>
                <w:bCs/>
                <w:kern w:val="0"/>
                <w:sz w:val="18"/>
              </w:rPr>
              <w:t>点</w:t>
            </w:r>
          </w:p>
        </w:tc>
      </w:tr>
      <w:tr w:rsidR="00A3515E" w:rsidRPr="00A3515E" w:rsidTr="00A3515E">
        <w:trPr>
          <w:trHeight w:val="390"/>
          <w:jc w:val="center"/>
        </w:trPr>
        <w:tc>
          <w:tcPr>
            <w:tcW w:w="336" w:type="pct"/>
            <w:vMerge w:val="restart"/>
            <w:tcBorders>
              <w:top w:val="nil"/>
              <w:left w:val="single" w:sz="8" w:space="0" w:color="auto"/>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7.31</w:t>
            </w:r>
          </w:p>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 </w:t>
            </w: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全</w:t>
            </w:r>
            <w:r w:rsidRPr="00A3515E">
              <w:rPr>
                <w:rFonts w:ascii="Arial" w:eastAsia="宋体" w:hAnsi="Arial" w:cs="Arial"/>
                <w:b/>
                <w:bCs/>
                <w:kern w:val="0"/>
                <w:sz w:val="18"/>
              </w:rPr>
              <w:t> </w:t>
            </w:r>
            <w:r w:rsidRPr="00A3515E">
              <w:rPr>
                <w:rFonts w:ascii="Arial" w:eastAsia="宋体" w:hAnsi="Arial" w:cs="Arial"/>
                <w:b/>
                <w:bCs/>
                <w:kern w:val="0"/>
                <w:sz w:val="18"/>
              </w:rPr>
              <w:t>天</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报</w:t>
            </w:r>
            <w:r w:rsidRPr="00A3515E">
              <w:rPr>
                <w:rFonts w:ascii="Arial" w:eastAsia="宋体" w:hAnsi="Arial" w:cs="Arial"/>
                <w:b/>
                <w:bCs/>
                <w:kern w:val="0"/>
                <w:sz w:val="18"/>
              </w:rPr>
              <w:t>  </w:t>
            </w:r>
            <w:r w:rsidRPr="00A3515E">
              <w:rPr>
                <w:rFonts w:ascii="Arial" w:eastAsia="宋体" w:hAnsi="Arial" w:cs="Arial"/>
                <w:b/>
                <w:bCs/>
                <w:kern w:val="0"/>
                <w:sz w:val="18"/>
                <w:szCs w:val="18"/>
              </w:rPr>
              <w:t> </w:t>
            </w:r>
            <w:r w:rsidRPr="00A3515E">
              <w:rPr>
                <w:rFonts w:ascii="Arial" w:eastAsia="宋体" w:hAnsi="Arial" w:cs="Arial"/>
                <w:b/>
                <w:bCs/>
                <w:kern w:val="0"/>
                <w:sz w:val="18"/>
              </w:rPr>
              <w:t>到</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会务组</w:t>
            </w:r>
          </w:p>
        </w:tc>
        <w:tc>
          <w:tcPr>
            <w:tcW w:w="739" w:type="pct"/>
            <w:tcBorders>
              <w:top w:val="nil"/>
              <w:left w:val="nil"/>
              <w:bottom w:val="single" w:sz="8" w:space="0" w:color="auto"/>
              <w:right w:val="single" w:sz="8" w:space="0" w:color="auto"/>
            </w:tcBorders>
            <w:shd w:val="clear" w:color="auto" w:fill="FFFFFF"/>
            <w:vAlign w:val="bottom"/>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新城宾馆新宾楼</w:t>
            </w:r>
          </w:p>
        </w:tc>
      </w:tr>
      <w:tr w:rsidR="00A3515E" w:rsidRPr="00A3515E" w:rsidTr="00A3515E">
        <w:trPr>
          <w:trHeight w:val="368"/>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16:30-18:00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3"/>
              <w:jc w:val="left"/>
              <w:rPr>
                <w:rFonts w:ascii="Arial" w:eastAsia="宋体" w:hAnsi="Arial" w:cs="Arial"/>
                <w:kern w:val="0"/>
                <w:sz w:val="18"/>
                <w:szCs w:val="18"/>
              </w:rPr>
            </w:pPr>
            <w:r w:rsidRPr="00A3515E">
              <w:rPr>
                <w:rFonts w:ascii="Arial" w:eastAsia="宋体" w:hAnsi="Arial" w:cs="Arial"/>
                <w:b/>
                <w:bCs/>
                <w:kern w:val="0"/>
                <w:sz w:val="18"/>
              </w:rPr>
              <w:t>院长论坛</w:t>
            </w:r>
            <w:r w:rsidRPr="00A3515E">
              <w:rPr>
                <w:rFonts w:ascii="Arial" w:eastAsia="宋体" w:hAnsi="Arial" w:cs="Arial"/>
                <w:b/>
                <w:bCs/>
                <w:kern w:val="0"/>
                <w:sz w:val="18"/>
              </w:rPr>
              <w:t> </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739" w:type="pct"/>
            <w:tcBorders>
              <w:top w:val="nil"/>
              <w:left w:val="nil"/>
              <w:bottom w:val="single" w:sz="8" w:space="0" w:color="auto"/>
              <w:right w:val="single" w:sz="8" w:space="0" w:color="auto"/>
            </w:tcBorders>
            <w:shd w:val="clear" w:color="auto" w:fill="FFFFFF"/>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 </w:t>
            </w:r>
          </w:p>
        </w:tc>
      </w:tr>
      <w:tr w:rsidR="00A3515E" w:rsidRPr="00A3515E" w:rsidTr="00A3515E">
        <w:trPr>
          <w:trHeight w:val="447"/>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20:00-21:30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color w:val="000000"/>
                <w:kern w:val="0"/>
                <w:sz w:val="18"/>
              </w:rPr>
              <w:t>大会预备会议（组织委员会、程序委员会）</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739"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国宾楼国见厅</w:t>
            </w:r>
          </w:p>
        </w:tc>
      </w:tr>
      <w:tr w:rsidR="00A3515E" w:rsidRPr="00A3515E" w:rsidTr="00A3515E">
        <w:trPr>
          <w:trHeight w:val="2152"/>
          <w:jc w:val="center"/>
        </w:trPr>
        <w:tc>
          <w:tcPr>
            <w:tcW w:w="336" w:type="pct"/>
            <w:vMerge w:val="restart"/>
            <w:tcBorders>
              <w:top w:val="nil"/>
              <w:left w:val="single" w:sz="8" w:space="0" w:color="auto"/>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8.1</w:t>
            </w:r>
          </w:p>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522" w:type="pct"/>
            <w:vMerge w:val="restart"/>
            <w:tcBorders>
              <w:top w:val="nil"/>
              <w:left w:val="nil"/>
              <w:bottom w:val="single" w:sz="8" w:space="0" w:color="auto"/>
              <w:right w:val="single" w:sz="8" w:space="0" w:color="auto"/>
            </w:tcBorders>
            <w:shd w:val="clear" w:color="auto" w:fill="FFFFFF"/>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kern w:val="0"/>
                <w:sz w:val="18"/>
                <w:szCs w:val="18"/>
              </w:rPr>
              <w:t> </w:t>
            </w:r>
          </w:p>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8:30-9:30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3"/>
              <w:jc w:val="left"/>
              <w:rPr>
                <w:rFonts w:ascii="Arial" w:eastAsia="宋体" w:hAnsi="Arial" w:cs="Arial"/>
                <w:kern w:val="0"/>
                <w:sz w:val="18"/>
                <w:szCs w:val="18"/>
              </w:rPr>
            </w:pPr>
            <w:r w:rsidRPr="00A3515E">
              <w:rPr>
                <w:rFonts w:ascii="Arial" w:eastAsia="宋体" w:hAnsi="Arial" w:cs="Arial"/>
                <w:b/>
                <w:bCs/>
                <w:color w:val="000000"/>
                <w:kern w:val="0"/>
                <w:sz w:val="18"/>
              </w:rPr>
              <w:t>大会开幕式</w:t>
            </w:r>
          </w:p>
          <w:p w:rsidR="00A3515E" w:rsidRPr="00A3515E" w:rsidRDefault="00A3515E" w:rsidP="00A3515E">
            <w:pPr>
              <w:widowControl/>
              <w:spacing w:line="360" w:lineRule="atLeast"/>
              <w:ind w:firstLine="525"/>
              <w:jc w:val="left"/>
              <w:rPr>
                <w:rFonts w:ascii="Arial" w:eastAsia="宋体" w:hAnsi="Arial" w:cs="Arial"/>
                <w:kern w:val="0"/>
                <w:sz w:val="18"/>
                <w:szCs w:val="18"/>
              </w:rPr>
            </w:pPr>
            <w:r w:rsidRPr="00A3515E">
              <w:rPr>
                <w:rFonts w:ascii="Arial" w:eastAsia="宋体" w:hAnsi="Arial" w:cs="Arial"/>
                <w:color w:val="000000"/>
                <w:kern w:val="0"/>
                <w:sz w:val="18"/>
                <w:szCs w:val="18"/>
              </w:rPr>
              <w:t>内蒙古工业大学校长致辞</w:t>
            </w:r>
          </w:p>
          <w:p w:rsidR="00A3515E" w:rsidRPr="00A3515E" w:rsidRDefault="00A3515E" w:rsidP="00A3515E">
            <w:pPr>
              <w:widowControl/>
              <w:spacing w:line="360" w:lineRule="atLeast"/>
              <w:ind w:firstLine="525"/>
              <w:jc w:val="left"/>
              <w:rPr>
                <w:rFonts w:ascii="Arial" w:eastAsia="宋体" w:hAnsi="Arial" w:cs="Arial"/>
                <w:kern w:val="0"/>
                <w:sz w:val="18"/>
                <w:szCs w:val="18"/>
              </w:rPr>
            </w:pPr>
            <w:r w:rsidRPr="00A3515E">
              <w:rPr>
                <w:rFonts w:ascii="Arial" w:eastAsia="宋体" w:hAnsi="Arial" w:cs="Arial"/>
                <w:color w:val="000000"/>
                <w:kern w:val="0"/>
                <w:sz w:val="18"/>
                <w:szCs w:val="18"/>
              </w:rPr>
              <w:t>中国科学院科技政策与管理科学研究所领导致辞</w:t>
            </w:r>
          </w:p>
          <w:p w:rsidR="00A3515E" w:rsidRPr="00A3515E" w:rsidRDefault="00A3515E" w:rsidP="00A3515E">
            <w:pPr>
              <w:widowControl/>
              <w:spacing w:line="360" w:lineRule="atLeast"/>
              <w:ind w:firstLine="525"/>
              <w:jc w:val="left"/>
              <w:rPr>
                <w:rFonts w:ascii="Arial" w:eastAsia="宋体" w:hAnsi="Arial" w:cs="Arial"/>
                <w:kern w:val="0"/>
                <w:sz w:val="18"/>
                <w:szCs w:val="18"/>
              </w:rPr>
            </w:pPr>
            <w:r w:rsidRPr="00A3515E">
              <w:rPr>
                <w:rFonts w:ascii="Arial" w:eastAsia="宋体" w:hAnsi="Arial" w:cs="Arial"/>
                <w:color w:val="000000"/>
                <w:kern w:val="0"/>
                <w:sz w:val="18"/>
                <w:szCs w:val="18"/>
              </w:rPr>
              <w:t>国家自然科学基金委管理学部领导致辞</w:t>
            </w:r>
          </w:p>
          <w:p w:rsidR="00A3515E" w:rsidRPr="00A3515E" w:rsidRDefault="00A3515E" w:rsidP="00A3515E">
            <w:pPr>
              <w:widowControl/>
              <w:spacing w:line="360" w:lineRule="atLeast"/>
              <w:ind w:firstLine="525"/>
              <w:jc w:val="left"/>
              <w:rPr>
                <w:rFonts w:ascii="Arial" w:eastAsia="宋体" w:hAnsi="Arial" w:cs="Arial"/>
                <w:kern w:val="0"/>
                <w:sz w:val="18"/>
                <w:szCs w:val="18"/>
              </w:rPr>
            </w:pPr>
            <w:r w:rsidRPr="00A3515E">
              <w:rPr>
                <w:rFonts w:ascii="Arial" w:eastAsia="宋体" w:hAnsi="Arial" w:cs="Arial"/>
                <w:kern w:val="0"/>
                <w:sz w:val="18"/>
                <w:szCs w:val="18"/>
              </w:rPr>
              <w:t>内蒙古社会科学界联合会领导致辞</w:t>
            </w:r>
          </w:p>
          <w:p w:rsidR="00A3515E" w:rsidRPr="00A3515E" w:rsidRDefault="00A3515E" w:rsidP="00A3515E">
            <w:pPr>
              <w:widowControl/>
              <w:spacing w:line="360" w:lineRule="atLeast"/>
              <w:ind w:firstLine="525"/>
              <w:jc w:val="left"/>
              <w:rPr>
                <w:rFonts w:ascii="Arial" w:eastAsia="宋体" w:hAnsi="Arial" w:cs="Arial"/>
                <w:kern w:val="0"/>
                <w:sz w:val="18"/>
                <w:szCs w:val="18"/>
              </w:rPr>
            </w:pPr>
            <w:r w:rsidRPr="00A3515E">
              <w:rPr>
                <w:rFonts w:ascii="Arial" w:eastAsia="宋体" w:hAnsi="Arial" w:cs="Arial"/>
                <w:color w:val="000000"/>
                <w:kern w:val="0"/>
                <w:sz w:val="18"/>
                <w:szCs w:val="18"/>
              </w:rPr>
              <w:t>中国优选法统筹法与经济数学研究会池宏理事长讲话</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739" w:type="pct"/>
            <w:vMerge w:val="restar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国宾楼会议厅</w:t>
            </w:r>
          </w:p>
        </w:tc>
      </w:tr>
      <w:tr w:rsidR="00A3515E" w:rsidRPr="00A3515E" w:rsidTr="00A3515E">
        <w:trPr>
          <w:trHeight w:val="285"/>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3403" w:type="pct"/>
            <w:gridSpan w:val="2"/>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3"/>
              <w:jc w:val="left"/>
              <w:rPr>
                <w:rFonts w:ascii="Arial" w:eastAsia="宋体" w:hAnsi="Arial" w:cs="Arial"/>
                <w:kern w:val="0"/>
                <w:sz w:val="18"/>
                <w:szCs w:val="18"/>
              </w:rPr>
            </w:pPr>
            <w:r w:rsidRPr="00A3515E">
              <w:rPr>
                <w:rFonts w:ascii="Arial" w:eastAsia="宋体" w:hAnsi="Arial" w:cs="Arial"/>
                <w:b/>
                <w:bCs/>
                <w:color w:val="000000"/>
                <w:kern w:val="0"/>
                <w:sz w:val="18"/>
              </w:rPr>
              <w:t>合影</w:t>
            </w:r>
            <w:r w:rsidRPr="00A3515E">
              <w:rPr>
                <w:rFonts w:ascii="Arial" w:eastAsia="宋体" w:hAnsi="Arial" w:cs="Arial"/>
                <w:b/>
                <w:bCs/>
                <w:color w:val="000000"/>
                <w:kern w:val="0"/>
                <w:sz w:val="18"/>
              </w:rPr>
              <w:t> </w:t>
            </w:r>
            <w:r w:rsidRPr="00A3515E">
              <w:rPr>
                <w:rFonts w:ascii="Arial" w:eastAsia="宋体" w:hAnsi="Arial" w:cs="Arial"/>
                <w:b/>
                <w:bCs/>
                <w:color w:val="000000"/>
                <w:kern w:val="0"/>
                <w:sz w:val="18"/>
              </w:rPr>
              <w:t>茶歇</w:t>
            </w: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611"/>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val="restart"/>
            <w:tcBorders>
              <w:top w:val="nil"/>
              <w:left w:val="nil"/>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9:30-12:00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color w:val="000000"/>
                <w:kern w:val="0"/>
                <w:sz w:val="18"/>
              </w:rPr>
              <w:t>大会主题报告</w:t>
            </w:r>
          </w:p>
          <w:p w:rsidR="00A3515E" w:rsidRPr="00A3515E" w:rsidRDefault="00A3515E" w:rsidP="00A3515E">
            <w:pPr>
              <w:widowControl/>
              <w:spacing w:line="360" w:lineRule="atLeast"/>
              <w:ind w:firstLine="517"/>
              <w:jc w:val="left"/>
              <w:rPr>
                <w:rFonts w:ascii="Arial" w:eastAsia="宋体" w:hAnsi="Arial" w:cs="Arial"/>
                <w:kern w:val="0"/>
                <w:sz w:val="18"/>
                <w:szCs w:val="18"/>
              </w:rPr>
            </w:pPr>
            <w:r w:rsidRPr="00A3515E">
              <w:rPr>
                <w:rFonts w:ascii="Arial" w:eastAsia="宋体" w:hAnsi="Arial" w:cs="Arial"/>
                <w:b/>
                <w:bCs/>
                <w:color w:val="000000"/>
                <w:kern w:val="0"/>
                <w:sz w:val="18"/>
              </w:rPr>
              <w:t>报告：</w:t>
            </w:r>
            <w:r w:rsidRPr="00A3515E">
              <w:rPr>
                <w:rFonts w:ascii="Arial" w:eastAsia="宋体" w:hAnsi="Arial" w:cs="Arial"/>
                <w:color w:val="000000"/>
                <w:kern w:val="0"/>
                <w:sz w:val="18"/>
                <w:szCs w:val="18"/>
              </w:rPr>
              <w:t>彭实戈</w:t>
            </w:r>
            <w:r w:rsidRPr="00A3515E">
              <w:rPr>
                <w:rFonts w:ascii="Arial" w:eastAsia="宋体" w:hAnsi="Arial" w:cs="Arial"/>
                <w:color w:val="000000"/>
                <w:kern w:val="0"/>
                <w:sz w:val="18"/>
                <w:szCs w:val="18"/>
              </w:rPr>
              <w:t xml:space="preserve"> </w:t>
            </w:r>
            <w:r w:rsidRPr="00A3515E">
              <w:rPr>
                <w:rFonts w:ascii="Arial" w:eastAsia="宋体" w:hAnsi="Arial" w:cs="Arial"/>
                <w:color w:val="000000"/>
                <w:kern w:val="0"/>
                <w:sz w:val="18"/>
                <w:szCs w:val="18"/>
              </w:rPr>
              <w:t>院士</w:t>
            </w:r>
          </w:p>
        </w:tc>
        <w:tc>
          <w:tcPr>
            <w:tcW w:w="465" w:type="pct"/>
            <w:vMerge w:val="restar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color w:val="000000"/>
                <w:kern w:val="0"/>
                <w:sz w:val="18"/>
                <w:szCs w:val="18"/>
              </w:rPr>
              <w:t>   </w:t>
            </w: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62"/>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316"/>
              <w:jc w:val="left"/>
              <w:rPr>
                <w:rFonts w:ascii="Arial" w:eastAsia="宋体" w:hAnsi="Arial" w:cs="Arial"/>
                <w:kern w:val="0"/>
                <w:sz w:val="18"/>
                <w:szCs w:val="18"/>
              </w:rPr>
            </w:pPr>
            <w:r w:rsidRPr="00A3515E">
              <w:rPr>
                <w:rFonts w:ascii="Arial" w:eastAsia="宋体" w:hAnsi="Arial" w:cs="Arial"/>
                <w:b/>
                <w:bCs/>
                <w:color w:val="000000"/>
                <w:kern w:val="0"/>
                <w:sz w:val="18"/>
              </w:rPr>
              <w:t>报告：</w:t>
            </w:r>
            <w:r w:rsidRPr="00A3515E">
              <w:rPr>
                <w:rFonts w:ascii="Arial" w:eastAsia="宋体" w:hAnsi="Arial" w:cs="Arial"/>
                <w:color w:val="000000"/>
                <w:kern w:val="0"/>
                <w:sz w:val="18"/>
                <w:szCs w:val="18"/>
              </w:rPr>
              <w:t>国家自然科学基金委</w:t>
            </w:r>
          </w:p>
        </w:tc>
        <w:tc>
          <w:tcPr>
            <w:tcW w:w="465"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93"/>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316"/>
              <w:jc w:val="left"/>
              <w:rPr>
                <w:rFonts w:ascii="Arial" w:eastAsia="宋体" w:hAnsi="Arial" w:cs="Arial"/>
                <w:kern w:val="0"/>
                <w:sz w:val="18"/>
                <w:szCs w:val="18"/>
              </w:rPr>
            </w:pPr>
            <w:r w:rsidRPr="00A3515E">
              <w:rPr>
                <w:rFonts w:ascii="Arial" w:eastAsia="宋体" w:hAnsi="Arial" w:cs="Arial"/>
                <w:b/>
                <w:bCs/>
                <w:kern w:val="0"/>
                <w:sz w:val="18"/>
              </w:rPr>
              <w:t>报告：</w:t>
            </w:r>
            <w:r w:rsidRPr="00A3515E">
              <w:rPr>
                <w:rFonts w:ascii="Arial" w:eastAsia="宋体" w:hAnsi="Arial" w:cs="Arial"/>
                <w:color w:val="000000"/>
                <w:kern w:val="0"/>
                <w:sz w:val="18"/>
                <w:szCs w:val="18"/>
              </w:rPr>
              <w:t>齐二石</w:t>
            </w:r>
            <w:r w:rsidRPr="00A3515E">
              <w:rPr>
                <w:rFonts w:ascii="Arial" w:eastAsia="宋体" w:hAnsi="Arial" w:cs="Arial"/>
                <w:color w:val="000000"/>
                <w:kern w:val="0"/>
                <w:sz w:val="18"/>
                <w:szCs w:val="18"/>
              </w:rPr>
              <w:t xml:space="preserve"> </w:t>
            </w:r>
            <w:r w:rsidRPr="00A3515E">
              <w:rPr>
                <w:rFonts w:ascii="Arial" w:eastAsia="宋体" w:hAnsi="Arial" w:cs="Arial"/>
                <w:color w:val="000000"/>
                <w:kern w:val="0"/>
                <w:sz w:val="18"/>
                <w:szCs w:val="18"/>
              </w:rPr>
              <w:t>教授</w:t>
            </w:r>
            <w:r w:rsidRPr="00A3515E">
              <w:rPr>
                <w:rFonts w:ascii="Arial" w:eastAsia="宋体" w:hAnsi="Arial" w:cs="Arial"/>
                <w:kern w:val="0"/>
                <w:sz w:val="18"/>
                <w:szCs w:val="18"/>
              </w:rPr>
              <w:t>（天津大学学术委员会副主任）</w:t>
            </w:r>
          </w:p>
        </w:tc>
        <w:tc>
          <w:tcPr>
            <w:tcW w:w="465"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23"/>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12:00-13:00</w:t>
            </w:r>
          </w:p>
        </w:tc>
        <w:tc>
          <w:tcPr>
            <w:tcW w:w="4142" w:type="pct"/>
            <w:gridSpan w:val="3"/>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5"/>
              <w:jc w:val="left"/>
              <w:rPr>
                <w:rFonts w:ascii="Arial" w:eastAsia="宋体" w:hAnsi="Arial" w:cs="Arial"/>
                <w:kern w:val="0"/>
                <w:sz w:val="18"/>
                <w:szCs w:val="18"/>
              </w:rPr>
            </w:pPr>
            <w:r w:rsidRPr="00A3515E">
              <w:rPr>
                <w:rFonts w:ascii="Arial" w:eastAsia="宋体" w:hAnsi="Arial" w:cs="Arial"/>
                <w:b/>
                <w:bCs/>
                <w:kern w:val="0"/>
                <w:sz w:val="18"/>
              </w:rPr>
              <w:t>午餐</w:t>
            </w:r>
          </w:p>
        </w:tc>
      </w:tr>
      <w:tr w:rsidR="00A3515E" w:rsidRPr="00A3515E" w:rsidTr="00A3515E">
        <w:trPr>
          <w:trHeight w:val="443"/>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val="restart"/>
            <w:tcBorders>
              <w:top w:val="nil"/>
              <w:left w:val="nil"/>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kern w:val="0"/>
                <w:sz w:val="18"/>
                <w:szCs w:val="18"/>
              </w:rPr>
              <w:t>14:00-15:50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3"/>
              <w:jc w:val="left"/>
              <w:rPr>
                <w:rFonts w:ascii="Arial" w:eastAsia="宋体" w:hAnsi="Arial" w:cs="Arial"/>
                <w:kern w:val="0"/>
                <w:sz w:val="18"/>
                <w:szCs w:val="18"/>
              </w:rPr>
            </w:pPr>
            <w:r w:rsidRPr="00A3515E">
              <w:rPr>
                <w:rFonts w:ascii="Arial" w:eastAsia="宋体" w:hAnsi="Arial" w:cs="Arial"/>
                <w:b/>
                <w:bCs/>
                <w:color w:val="000000"/>
                <w:kern w:val="0"/>
                <w:sz w:val="18"/>
              </w:rPr>
              <w:t>大会主题报告会</w:t>
            </w:r>
          </w:p>
          <w:p w:rsidR="00A3515E" w:rsidRPr="00A3515E" w:rsidRDefault="00A3515E" w:rsidP="00A3515E">
            <w:pPr>
              <w:widowControl/>
              <w:spacing w:line="360" w:lineRule="atLeast"/>
              <w:ind w:firstLine="105"/>
              <w:jc w:val="left"/>
              <w:rPr>
                <w:rFonts w:ascii="Arial" w:eastAsia="宋体" w:hAnsi="Arial" w:cs="Arial"/>
                <w:kern w:val="0"/>
                <w:sz w:val="18"/>
                <w:szCs w:val="18"/>
              </w:rPr>
            </w:pPr>
            <w:r w:rsidRPr="00A3515E">
              <w:rPr>
                <w:rFonts w:ascii="Arial" w:eastAsia="宋体" w:hAnsi="Arial" w:cs="Arial"/>
                <w:b/>
                <w:bCs/>
                <w:color w:val="000000"/>
                <w:kern w:val="0"/>
                <w:sz w:val="18"/>
              </w:rPr>
              <w:t xml:space="preserve">    </w:t>
            </w:r>
            <w:r w:rsidRPr="00A3515E">
              <w:rPr>
                <w:rFonts w:ascii="Arial" w:eastAsia="宋体" w:hAnsi="Arial" w:cs="Arial"/>
                <w:b/>
                <w:bCs/>
                <w:color w:val="000000"/>
                <w:kern w:val="0"/>
                <w:sz w:val="18"/>
              </w:rPr>
              <w:t>报告：</w:t>
            </w:r>
            <w:r w:rsidRPr="00A3515E">
              <w:rPr>
                <w:rFonts w:ascii="Arial" w:eastAsia="宋体" w:hAnsi="Arial" w:cs="Arial"/>
                <w:color w:val="000000"/>
                <w:kern w:val="0"/>
                <w:sz w:val="18"/>
                <w:szCs w:val="18"/>
              </w:rPr>
              <w:t>魏一鸣</w:t>
            </w:r>
            <w:r w:rsidRPr="00A3515E">
              <w:rPr>
                <w:rFonts w:ascii="Arial" w:eastAsia="宋体" w:hAnsi="Arial" w:cs="Arial"/>
                <w:color w:val="000000"/>
                <w:kern w:val="0"/>
                <w:sz w:val="18"/>
                <w:szCs w:val="18"/>
              </w:rPr>
              <w:t xml:space="preserve"> </w:t>
            </w:r>
            <w:r w:rsidRPr="00A3515E">
              <w:rPr>
                <w:rFonts w:ascii="Arial" w:eastAsia="宋体" w:hAnsi="Arial" w:cs="Arial"/>
                <w:color w:val="000000"/>
                <w:kern w:val="0"/>
                <w:sz w:val="18"/>
                <w:szCs w:val="18"/>
              </w:rPr>
              <w:t>教授</w:t>
            </w:r>
            <w:r w:rsidRPr="00A3515E">
              <w:rPr>
                <w:rFonts w:ascii="Arial" w:eastAsia="宋体" w:hAnsi="Arial" w:cs="Arial"/>
                <w:color w:val="000000"/>
                <w:kern w:val="0"/>
                <w:sz w:val="18"/>
                <w:szCs w:val="18"/>
              </w:rPr>
              <w:t>(</w:t>
            </w:r>
            <w:r w:rsidRPr="00A3515E">
              <w:rPr>
                <w:rFonts w:ascii="Arial" w:eastAsia="宋体" w:hAnsi="Arial" w:cs="Arial"/>
                <w:color w:val="000000"/>
                <w:kern w:val="0"/>
                <w:sz w:val="18"/>
                <w:szCs w:val="18"/>
              </w:rPr>
              <w:t>北京理工大学管理与经济学院院长</w:t>
            </w:r>
            <w:r w:rsidRPr="00A3515E">
              <w:rPr>
                <w:rFonts w:ascii="Arial" w:eastAsia="宋体" w:hAnsi="Arial" w:cs="Arial"/>
                <w:color w:val="000000"/>
                <w:kern w:val="0"/>
                <w:sz w:val="18"/>
                <w:szCs w:val="18"/>
              </w:rPr>
              <w:t>)</w:t>
            </w:r>
          </w:p>
        </w:tc>
        <w:tc>
          <w:tcPr>
            <w:tcW w:w="465" w:type="pct"/>
            <w:vMerge w:val="restar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 </w:t>
            </w:r>
          </w:p>
        </w:tc>
        <w:tc>
          <w:tcPr>
            <w:tcW w:w="739" w:type="pct"/>
            <w:vMerge w:val="restar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国宾楼会议厅</w:t>
            </w:r>
          </w:p>
        </w:tc>
      </w:tr>
      <w:tr w:rsidR="00A3515E" w:rsidRPr="00A3515E" w:rsidTr="00A3515E">
        <w:trPr>
          <w:trHeight w:val="379"/>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413"/>
              <w:jc w:val="left"/>
              <w:rPr>
                <w:rFonts w:ascii="Arial" w:eastAsia="宋体" w:hAnsi="Arial" w:cs="Arial"/>
                <w:kern w:val="0"/>
                <w:sz w:val="18"/>
                <w:szCs w:val="18"/>
              </w:rPr>
            </w:pPr>
            <w:r w:rsidRPr="00A3515E">
              <w:rPr>
                <w:rFonts w:ascii="Arial" w:eastAsia="宋体" w:hAnsi="Arial" w:cs="Arial"/>
                <w:b/>
                <w:bCs/>
                <w:color w:val="000000"/>
                <w:kern w:val="0"/>
                <w:sz w:val="18"/>
              </w:rPr>
              <w:t>报告：</w:t>
            </w:r>
            <w:r w:rsidRPr="00A3515E">
              <w:rPr>
                <w:rFonts w:ascii="Arial" w:eastAsia="宋体" w:hAnsi="Arial" w:cs="Arial"/>
                <w:color w:val="000000"/>
                <w:kern w:val="0"/>
                <w:sz w:val="18"/>
                <w:szCs w:val="18"/>
              </w:rPr>
              <w:t>杨臣华（内蒙古发展研究中心主任）</w:t>
            </w:r>
          </w:p>
        </w:tc>
        <w:tc>
          <w:tcPr>
            <w:tcW w:w="465"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02"/>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413"/>
              <w:jc w:val="left"/>
              <w:rPr>
                <w:rFonts w:ascii="Arial" w:eastAsia="宋体" w:hAnsi="Arial" w:cs="Arial"/>
                <w:kern w:val="0"/>
                <w:sz w:val="18"/>
                <w:szCs w:val="18"/>
              </w:rPr>
            </w:pPr>
            <w:r w:rsidRPr="00A3515E">
              <w:rPr>
                <w:rFonts w:ascii="Arial" w:eastAsia="宋体" w:hAnsi="Arial" w:cs="Arial"/>
                <w:b/>
                <w:bCs/>
                <w:color w:val="000000"/>
                <w:kern w:val="0"/>
                <w:sz w:val="18"/>
              </w:rPr>
              <w:t>报告：</w:t>
            </w:r>
            <w:r w:rsidRPr="00A3515E">
              <w:rPr>
                <w:rFonts w:ascii="Arial" w:eastAsia="宋体" w:hAnsi="Arial" w:cs="Arial"/>
                <w:color w:val="000000"/>
                <w:kern w:val="0"/>
                <w:sz w:val="18"/>
                <w:szCs w:val="18"/>
              </w:rPr>
              <w:t>叶强（哈尔滨工业大学管理学院院长）</w:t>
            </w:r>
          </w:p>
        </w:tc>
        <w:tc>
          <w:tcPr>
            <w:tcW w:w="465"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35"/>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kern w:val="0"/>
                <w:sz w:val="18"/>
                <w:szCs w:val="18"/>
              </w:rPr>
              <w:t>15:50-16:00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color w:val="000000"/>
                <w:kern w:val="0"/>
                <w:sz w:val="18"/>
              </w:rPr>
              <w:t> </w:t>
            </w:r>
            <w:r w:rsidRPr="00A3515E">
              <w:rPr>
                <w:rFonts w:ascii="Arial" w:eastAsia="宋体" w:hAnsi="Arial" w:cs="Arial"/>
                <w:color w:val="000000"/>
                <w:kern w:val="0"/>
                <w:sz w:val="18"/>
                <w:szCs w:val="18"/>
              </w:rPr>
              <w:t>茶歇</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 </w:t>
            </w: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79"/>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val="restart"/>
            <w:tcBorders>
              <w:top w:val="nil"/>
              <w:left w:val="nil"/>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kern w:val="0"/>
                <w:sz w:val="18"/>
                <w:szCs w:val="18"/>
              </w:rPr>
              <w:t>16:00-17:20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413"/>
              <w:jc w:val="left"/>
              <w:rPr>
                <w:rFonts w:ascii="Arial" w:eastAsia="宋体" w:hAnsi="Arial" w:cs="Arial"/>
                <w:kern w:val="0"/>
                <w:sz w:val="18"/>
                <w:szCs w:val="18"/>
              </w:rPr>
            </w:pPr>
            <w:r w:rsidRPr="00A3515E">
              <w:rPr>
                <w:rFonts w:ascii="Arial" w:eastAsia="宋体" w:hAnsi="Arial" w:cs="Arial"/>
                <w:b/>
                <w:bCs/>
                <w:kern w:val="0"/>
                <w:sz w:val="18"/>
              </w:rPr>
              <w:t>报告：</w:t>
            </w:r>
            <w:r w:rsidRPr="00A3515E">
              <w:rPr>
                <w:rFonts w:ascii="Arial" w:eastAsia="宋体" w:hAnsi="Arial" w:cs="Arial"/>
                <w:kern w:val="0"/>
                <w:sz w:val="18"/>
                <w:szCs w:val="18"/>
              </w:rPr>
              <w:t>姚海涛（蒙牛集团副总裁）</w:t>
            </w:r>
          </w:p>
        </w:tc>
        <w:tc>
          <w:tcPr>
            <w:tcW w:w="465" w:type="pct"/>
            <w:vMerge w:val="restar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 </w:t>
            </w: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79"/>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413"/>
              <w:jc w:val="left"/>
              <w:rPr>
                <w:rFonts w:ascii="Arial" w:eastAsia="宋体" w:hAnsi="Arial" w:cs="Arial"/>
                <w:kern w:val="0"/>
                <w:sz w:val="18"/>
                <w:szCs w:val="18"/>
              </w:rPr>
            </w:pPr>
            <w:r w:rsidRPr="00A3515E">
              <w:rPr>
                <w:rFonts w:ascii="Arial" w:eastAsia="宋体" w:hAnsi="Arial" w:cs="Arial"/>
                <w:b/>
                <w:bCs/>
                <w:color w:val="000000"/>
                <w:kern w:val="0"/>
                <w:sz w:val="18"/>
              </w:rPr>
              <w:t>报告：</w:t>
            </w:r>
            <w:r w:rsidRPr="00A3515E">
              <w:rPr>
                <w:rFonts w:ascii="Arial" w:eastAsia="宋体" w:hAnsi="Arial" w:cs="Arial"/>
                <w:kern w:val="0"/>
                <w:sz w:val="18"/>
                <w:szCs w:val="18"/>
              </w:rPr>
              <w:t>包晓春（海普华科技发展股份有限公司董事长兼总经理）</w:t>
            </w:r>
          </w:p>
        </w:tc>
        <w:tc>
          <w:tcPr>
            <w:tcW w:w="465"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82"/>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17</w:t>
            </w:r>
            <w:r w:rsidRPr="00A3515E">
              <w:rPr>
                <w:rFonts w:ascii="Arial" w:eastAsia="宋体" w:hAnsi="Arial" w:cs="Arial"/>
                <w:kern w:val="0"/>
                <w:sz w:val="18"/>
                <w:szCs w:val="18"/>
              </w:rPr>
              <w:t>：</w:t>
            </w:r>
            <w:r w:rsidRPr="00A3515E">
              <w:rPr>
                <w:rFonts w:ascii="Arial" w:eastAsia="宋体" w:hAnsi="Arial" w:cs="Arial"/>
                <w:kern w:val="0"/>
                <w:sz w:val="18"/>
                <w:szCs w:val="18"/>
              </w:rPr>
              <w:t>20-18:30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color w:val="000000"/>
                <w:kern w:val="0"/>
                <w:sz w:val="18"/>
              </w:rPr>
              <w:t>常务理事、理事会议</w:t>
            </w:r>
          </w:p>
        </w:tc>
        <w:tc>
          <w:tcPr>
            <w:tcW w:w="465"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739" w:type="pct"/>
            <w:vMerge/>
            <w:tcBorders>
              <w:top w:val="nil"/>
              <w:left w:val="nil"/>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r>
      <w:tr w:rsidR="00A3515E" w:rsidRPr="00A3515E" w:rsidTr="00A3515E">
        <w:trPr>
          <w:trHeight w:val="359"/>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19:00-20:00</w:t>
            </w:r>
          </w:p>
        </w:tc>
        <w:tc>
          <w:tcPr>
            <w:tcW w:w="4142" w:type="pct"/>
            <w:gridSpan w:val="3"/>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kern w:val="0"/>
                <w:sz w:val="18"/>
              </w:rPr>
              <w:t>晚餐</w:t>
            </w:r>
            <w:r w:rsidRPr="00A3515E">
              <w:rPr>
                <w:rFonts w:ascii="Arial" w:eastAsia="宋体" w:hAnsi="Arial" w:cs="Arial"/>
                <w:b/>
                <w:bCs/>
                <w:kern w:val="0"/>
                <w:sz w:val="18"/>
              </w:rPr>
              <w:t>    </w:t>
            </w:r>
          </w:p>
        </w:tc>
      </w:tr>
      <w:tr w:rsidR="00A3515E" w:rsidRPr="00A3515E" w:rsidTr="00A3515E">
        <w:trPr>
          <w:trHeight w:val="421"/>
          <w:jc w:val="center"/>
        </w:trPr>
        <w:tc>
          <w:tcPr>
            <w:tcW w:w="336" w:type="pct"/>
            <w:vMerge w:val="restart"/>
            <w:tcBorders>
              <w:top w:val="nil"/>
              <w:left w:val="single" w:sz="8" w:space="0" w:color="auto"/>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ind w:firstLine="211"/>
              <w:jc w:val="left"/>
              <w:rPr>
                <w:rFonts w:ascii="Arial" w:eastAsia="宋体" w:hAnsi="Arial" w:cs="Arial"/>
                <w:kern w:val="0"/>
                <w:sz w:val="18"/>
                <w:szCs w:val="18"/>
              </w:rPr>
            </w:pPr>
            <w:r w:rsidRPr="00A3515E">
              <w:rPr>
                <w:rFonts w:ascii="Arial" w:eastAsia="宋体" w:hAnsi="Arial" w:cs="Arial"/>
                <w:b/>
                <w:bCs/>
                <w:kern w:val="0"/>
                <w:sz w:val="18"/>
              </w:rPr>
              <w:t>8.2</w:t>
            </w: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8:30-12:00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3"/>
              <w:jc w:val="left"/>
              <w:rPr>
                <w:rFonts w:ascii="Arial" w:eastAsia="宋体" w:hAnsi="Arial" w:cs="Arial"/>
                <w:kern w:val="0"/>
                <w:sz w:val="18"/>
                <w:szCs w:val="18"/>
              </w:rPr>
            </w:pPr>
            <w:r w:rsidRPr="00A3515E">
              <w:rPr>
                <w:rFonts w:ascii="Arial" w:eastAsia="宋体" w:hAnsi="Arial" w:cs="Arial"/>
                <w:b/>
                <w:bCs/>
                <w:kern w:val="0"/>
                <w:sz w:val="18"/>
              </w:rPr>
              <w:t>专题学术交流</w:t>
            </w:r>
            <w:r w:rsidRPr="00A3515E">
              <w:rPr>
                <w:rFonts w:ascii="Arial" w:eastAsia="宋体" w:hAnsi="Arial" w:cs="Arial"/>
                <w:b/>
                <w:bCs/>
                <w:kern w:val="0"/>
                <w:sz w:val="18"/>
              </w:rPr>
              <w:t xml:space="preserve"> </w:t>
            </w:r>
            <w:r w:rsidRPr="00A3515E">
              <w:rPr>
                <w:rFonts w:ascii="Arial" w:eastAsia="宋体" w:hAnsi="Arial" w:cs="Arial"/>
                <w:b/>
                <w:bCs/>
                <w:kern w:val="0"/>
                <w:sz w:val="18"/>
              </w:rPr>
              <w:t>（设</w:t>
            </w:r>
            <w:r w:rsidRPr="00A3515E">
              <w:rPr>
                <w:rFonts w:ascii="Arial" w:eastAsia="宋体" w:hAnsi="Arial" w:cs="Arial"/>
                <w:b/>
                <w:bCs/>
                <w:kern w:val="0"/>
                <w:sz w:val="18"/>
                <w:szCs w:val="18"/>
              </w:rPr>
              <w:t> </w:t>
            </w:r>
            <w:r w:rsidRPr="00A3515E">
              <w:rPr>
                <w:rFonts w:ascii="Arial" w:eastAsia="宋体" w:hAnsi="Arial" w:cs="Arial"/>
                <w:b/>
                <w:bCs/>
                <w:kern w:val="0"/>
                <w:sz w:val="18"/>
              </w:rPr>
              <w:t>7-9</w:t>
            </w:r>
            <w:r w:rsidRPr="00A3515E">
              <w:rPr>
                <w:rFonts w:ascii="Arial" w:eastAsia="宋体" w:hAnsi="Arial" w:cs="Arial"/>
                <w:b/>
                <w:bCs/>
                <w:kern w:val="0"/>
                <w:sz w:val="18"/>
                <w:szCs w:val="18"/>
              </w:rPr>
              <w:t> </w:t>
            </w:r>
            <w:r w:rsidRPr="00A3515E">
              <w:rPr>
                <w:rFonts w:ascii="Arial" w:eastAsia="宋体" w:hAnsi="Arial" w:cs="Arial"/>
                <w:b/>
                <w:bCs/>
                <w:kern w:val="0"/>
                <w:sz w:val="18"/>
              </w:rPr>
              <w:t>个专题分会场）</w:t>
            </w:r>
            <w:r w:rsidRPr="00A3515E">
              <w:rPr>
                <w:rFonts w:ascii="Arial" w:eastAsia="宋体" w:hAnsi="Arial" w:cs="Arial"/>
                <w:b/>
                <w:bCs/>
                <w:kern w:val="0"/>
                <w:sz w:val="18"/>
              </w:rPr>
              <w:t>      </w:t>
            </w:r>
            <w:r w:rsidRPr="00A3515E">
              <w:rPr>
                <w:rFonts w:ascii="Arial" w:eastAsia="宋体" w:hAnsi="Arial" w:cs="Arial"/>
                <w:b/>
                <w:bCs/>
                <w:kern w:val="0"/>
                <w:sz w:val="18"/>
                <w:szCs w:val="18"/>
              </w:rPr>
              <w:t> </w:t>
            </w:r>
            <w:r w:rsidRPr="00A3515E">
              <w:rPr>
                <w:rFonts w:ascii="Arial" w:eastAsia="宋体" w:hAnsi="Arial" w:cs="Arial"/>
                <w:kern w:val="0"/>
                <w:sz w:val="18"/>
                <w:szCs w:val="18"/>
              </w:rPr>
              <w:t>    </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739"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76"/>
              <w:jc w:val="left"/>
              <w:rPr>
                <w:rFonts w:ascii="Arial" w:eastAsia="宋体" w:hAnsi="Arial" w:cs="Arial"/>
                <w:kern w:val="0"/>
                <w:sz w:val="18"/>
                <w:szCs w:val="18"/>
              </w:rPr>
            </w:pPr>
            <w:r w:rsidRPr="00A3515E">
              <w:rPr>
                <w:rFonts w:ascii="Arial" w:eastAsia="宋体" w:hAnsi="Arial" w:cs="Arial"/>
                <w:spacing w:val="-2"/>
                <w:kern w:val="0"/>
                <w:sz w:val="18"/>
                <w:szCs w:val="18"/>
              </w:rPr>
              <w:t>长廊会议室</w:t>
            </w:r>
          </w:p>
        </w:tc>
      </w:tr>
      <w:tr w:rsidR="00A3515E" w:rsidRPr="00A3515E" w:rsidTr="00A3515E">
        <w:trPr>
          <w:trHeight w:val="399"/>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12:00-13:00</w:t>
            </w:r>
          </w:p>
        </w:tc>
        <w:tc>
          <w:tcPr>
            <w:tcW w:w="4142" w:type="pct"/>
            <w:gridSpan w:val="3"/>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kern w:val="0"/>
                <w:sz w:val="18"/>
              </w:rPr>
              <w:t>午</w:t>
            </w:r>
            <w:r w:rsidRPr="00A3515E">
              <w:rPr>
                <w:rFonts w:ascii="Arial" w:eastAsia="宋体" w:hAnsi="Arial" w:cs="Arial"/>
                <w:b/>
                <w:bCs/>
                <w:kern w:val="0"/>
                <w:sz w:val="18"/>
              </w:rPr>
              <w:t> </w:t>
            </w:r>
            <w:r w:rsidRPr="00A3515E">
              <w:rPr>
                <w:rFonts w:ascii="Arial" w:eastAsia="宋体" w:hAnsi="Arial" w:cs="Arial"/>
                <w:b/>
                <w:bCs/>
                <w:kern w:val="0"/>
                <w:sz w:val="18"/>
              </w:rPr>
              <w:t>餐</w:t>
            </w:r>
            <w:r w:rsidRPr="00A3515E">
              <w:rPr>
                <w:rFonts w:ascii="Arial" w:eastAsia="宋体" w:hAnsi="Arial" w:cs="Arial"/>
                <w:b/>
                <w:bCs/>
                <w:kern w:val="0"/>
                <w:sz w:val="18"/>
              </w:rPr>
              <w:t>  </w:t>
            </w:r>
          </w:p>
        </w:tc>
      </w:tr>
      <w:tr w:rsidR="00A3515E" w:rsidRPr="00A3515E" w:rsidTr="00A3515E">
        <w:trPr>
          <w:trHeight w:val="357"/>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14</w:t>
            </w:r>
            <w:r w:rsidRPr="00A3515E">
              <w:rPr>
                <w:rFonts w:ascii="Arial" w:eastAsia="宋体" w:hAnsi="Arial" w:cs="Arial"/>
                <w:kern w:val="0"/>
                <w:sz w:val="18"/>
                <w:szCs w:val="18"/>
              </w:rPr>
              <w:t>：</w:t>
            </w:r>
            <w:r w:rsidRPr="00A3515E">
              <w:rPr>
                <w:rFonts w:ascii="Arial" w:eastAsia="宋体" w:hAnsi="Arial" w:cs="Arial"/>
                <w:kern w:val="0"/>
                <w:sz w:val="18"/>
                <w:szCs w:val="18"/>
              </w:rPr>
              <w:t>30-16:30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color w:val="000000"/>
                <w:kern w:val="0"/>
                <w:sz w:val="18"/>
              </w:rPr>
              <w:t>企业家与学者论坛</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90"/>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739" w:type="pct"/>
            <w:tcBorders>
              <w:top w:val="nil"/>
              <w:left w:val="nil"/>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ind w:firstLine="180"/>
              <w:jc w:val="left"/>
              <w:rPr>
                <w:rFonts w:ascii="Arial" w:eastAsia="宋体" w:hAnsi="Arial" w:cs="Arial"/>
                <w:kern w:val="0"/>
                <w:sz w:val="18"/>
                <w:szCs w:val="18"/>
              </w:rPr>
            </w:pPr>
            <w:r w:rsidRPr="00A3515E">
              <w:rPr>
                <w:rFonts w:ascii="Arial" w:eastAsia="宋体" w:hAnsi="Arial" w:cs="Arial"/>
                <w:kern w:val="0"/>
                <w:sz w:val="18"/>
                <w:szCs w:val="18"/>
              </w:rPr>
              <w:t>国宾楼会议厅</w:t>
            </w:r>
          </w:p>
        </w:tc>
      </w:tr>
      <w:tr w:rsidR="00A3515E" w:rsidRPr="00A3515E" w:rsidTr="00A3515E">
        <w:trPr>
          <w:trHeight w:val="478"/>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15:30-16:30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color w:val="000000"/>
                <w:kern w:val="0"/>
                <w:sz w:val="18"/>
              </w:rPr>
              <w:t>研究会分支机构工作会议</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90"/>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739" w:type="pct"/>
            <w:tcBorders>
              <w:top w:val="nil"/>
              <w:left w:val="nil"/>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国宾楼国见厅</w:t>
            </w:r>
          </w:p>
        </w:tc>
      </w:tr>
      <w:tr w:rsidR="00A3515E" w:rsidRPr="00A3515E" w:rsidTr="00A3515E">
        <w:trPr>
          <w:trHeight w:val="299"/>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16:40-18:00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color w:val="000000"/>
                <w:kern w:val="0"/>
                <w:sz w:val="18"/>
              </w:rPr>
              <w:t>第二届中国管理科学</w:t>
            </w:r>
            <w:r w:rsidRPr="00A3515E">
              <w:rPr>
                <w:rFonts w:ascii="Arial" w:eastAsia="宋体" w:hAnsi="Arial" w:cs="Arial"/>
                <w:b/>
                <w:bCs/>
                <w:kern w:val="0"/>
                <w:sz w:val="18"/>
              </w:rPr>
              <w:t>期刊与学者学术交流论坛</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93"/>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739" w:type="pct"/>
            <w:tcBorders>
              <w:top w:val="nil"/>
              <w:left w:val="nil"/>
              <w:bottom w:val="single" w:sz="8" w:space="0" w:color="auto"/>
              <w:right w:val="single" w:sz="8" w:space="0" w:color="auto"/>
            </w:tcBorders>
            <w:shd w:val="clear" w:color="auto" w:fill="auto"/>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国宾楼会议厅</w:t>
            </w:r>
          </w:p>
        </w:tc>
      </w:tr>
      <w:tr w:rsidR="00A3515E" w:rsidRPr="00A3515E" w:rsidTr="00A3515E">
        <w:trPr>
          <w:trHeight w:val="632"/>
          <w:jc w:val="center"/>
        </w:trPr>
        <w:tc>
          <w:tcPr>
            <w:tcW w:w="336" w:type="pct"/>
            <w:vMerge/>
            <w:tcBorders>
              <w:top w:val="nil"/>
              <w:left w:val="single" w:sz="8" w:space="0" w:color="auto"/>
              <w:bottom w:val="single" w:sz="8" w:space="0" w:color="auto"/>
              <w:right w:val="single" w:sz="8" w:space="0" w:color="auto"/>
            </w:tcBorders>
            <w:vAlign w:val="center"/>
            <w:hideMark/>
          </w:tcPr>
          <w:p w:rsidR="00A3515E" w:rsidRPr="00A3515E" w:rsidRDefault="00A3515E" w:rsidP="00A3515E">
            <w:pPr>
              <w:widowControl/>
              <w:jc w:val="left"/>
              <w:rPr>
                <w:rFonts w:ascii="Arial" w:eastAsia="宋体" w:hAnsi="Arial" w:cs="Arial"/>
                <w:kern w:val="0"/>
                <w:sz w:val="18"/>
                <w:szCs w:val="18"/>
              </w:rPr>
            </w:pP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18:30-19:30</w:t>
            </w:r>
          </w:p>
        </w:tc>
        <w:tc>
          <w:tcPr>
            <w:tcW w:w="4142" w:type="pct"/>
            <w:gridSpan w:val="3"/>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20" w:lineRule="atLeast"/>
              <w:ind w:firstLine="105"/>
              <w:jc w:val="left"/>
              <w:rPr>
                <w:rFonts w:ascii="Arial" w:eastAsia="宋体" w:hAnsi="Arial" w:cs="Arial"/>
                <w:kern w:val="0"/>
                <w:sz w:val="18"/>
                <w:szCs w:val="18"/>
              </w:rPr>
            </w:pPr>
            <w:r w:rsidRPr="00A3515E">
              <w:rPr>
                <w:rFonts w:ascii="Arial" w:eastAsia="宋体" w:hAnsi="Arial" w:cs="Arial"/>
                <w:b/>
                <w:bCs/>
                <w:kern w:val="0"/>
                <w:sz w:val="18"/>
              </w:rPr>
              <w:t>晚餐</w:t>
            </w:r>
            <w:r w:rsidRPr="00A3515E">
              <w:rPr>
                <w:rFonts w:ascii="Arial" w:eastAsia="宋体" w:hAnsi="Arial" w:cs="Arial"/>
                <w:b/>
                <w:bCs/>
                <w:kern w:val="0"/>
                <w:sz w:val="18"/>
              </w:rPr>
              <w:t> </w:t>
            </w:r>
          </w:p>
          <w:p w:rsidR="00A3515E" w:rsidRPr="00A3515E" w:rsidRDefault="00A3515E" w:rsidP="00A3515E">
            <w:pPr>
              <w:widowControl/>
              <w:spacing w:line="320" w:lineRule="atLeast"/>
              <w:ind w:firstLine="90"/>
              <w:jc w:val="left"/>
              <w:rPr>
                <w:rFonts w:ascii="Arial" w:eastAsia="宋体" w:hAnsi="Arial" w:cs="Arial"/>
                <w:kern w:val="0"/>
                <w:sz w:val="18"/>
                <w:szCs w:val="18"/>
              </w:rPr>
            </w:pPr>
            <w:r w:rsidRPr="00A3515E">
              <w:rPr>
                <w:rFonts w:ascii="Arial" w:eastAsia="宋体" w:hAnsi="Arial" w:cs="Arial"/>
                <w:b/>
                <w:bCs/>
                <w:color w:val="000000"/>
                <w:kern w:val="0"/>
                <w:sz w:val="18"/>
              </w:rPr>
              <w:t>宣布优秀论文名单</w:t>
            </w:r>
            <w:r w:rsidRPr="00A3515E">
              <w:rPr>
                <w:rFonts w:ascii="Arial" w:eastAsia="宋体" w:hAnsi="Arial" w:cs="Arial"/>
                <w:b/>
                <w:bCs/>
                <w:color w:val="000000"/>
                <w:kern w:val="0"/>
                <w:sz w:val="18"/>
              </w:rPr>
              <w:t>           </w:t>
            </w:r>
            <w:r w:rsidRPr="00A3515E">
              <w:rPr>
                <w:rFonts w:ascii="Arial" w:eastAsia="宋体" w:hAnsi="Arial" w:cs="Arial"/>
                <w:b/>
                <w:bCs/>
                <w:color w:val="000000"/>
                <w:kern w:val="0"/>
                <w:sz w:val="18"/>
                <w:szCs w:val="18"/>
              </w:rPr>
              <w:t> </w:t>
            </w:r>
            <w:r w:rsidRPr="00A3515E">
              <w:rPr>
                <w:rFonts w:ascii="Arial" w:eastAsia="宋体" w:hAnsi="Arial" w:cs="Arial"/>
                <w:b/>
                <w:bCs/>
                <w:color w:val="000000"/>
                <w:kern w:val="0"/>
                <w:sz w:val="18"/>
              </w:rPr>
              <w:t>宣布：第十八届中国管理科学学术年会承办单位、地点</w:t>
            </w:r>
          </w:p>
        </w:tc>
      </w:tr>
      <w:tr w:rsidR="00A3515E" w:rsidRPr="00A3515E" w:rsidTr="00A3515E">
        <w:trPr>
          <w:trHeight w:val="272"/>
          <w:jc w:val="center"/>
        </w:trPr>
        <w:tc>
          <w:tcPr>
            <w:tcW w:w="336" w:type="pct"/>
            <w:tcBorders>
              <w:top w:val="nil"/>
              <w:left w:val="single" w:sz="8" w:space="0" w:color="auto"/>
              <w:bottom w:val="nil"/>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b/>
                <w:bCs/>
                <w:kern w:val="0"/>
                <w:sz w:val="18"/>
              </w:rPr>
              <w:t>8.3</w:t>
            </w: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ind w:firstLine="105"/>
              <w:jc w:val="left"/>
              <w:rPr>
                <w:rFonts w:ascii="Arial" w:eastAsia="宋体" w:hAnsi="Arial" w:cs="Arial"/>
                <w:kern w:val="0"/>
                <w:sz w:val="18"/>
                <w:szCs w:val="18"/>
              </w:rPr>
            </w:pPr>
            <w:r w:rsidRPr="00A3515E">
              <w:rPr>
                <w:rFonts w:ascii="Arial" w:eastAsia="宋体" w:hAnsi="Arial" w:cs="Arial"/>
                <w:kern w:val="0"/>
                <w:sz w:val="18"/>
                <w:szCs w:val="18"/>
              </w:rPr>
              <w:t>8:30-12:00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color w:val="000000"/>
                <w:kern w:val="0"/>
                <w:sz w:val="18"/>
              </w:rPr>
              <w:t>考察企业</w:t>
            </w:r>
            <w:r w:rsidRPr="00A3515E">
              <w:rPr>
                <w:rFonts w:ascii="Arial" w:eastAsia="宋体" w:hAnsi="Arial" w:cs="Arial"/>
                <w:b/>
                <w:bCs/>
                <w:color w:val="000000"/>
                <w:kern w:val="0"/>
                <w:sz w:val="18"/>
              </w:rPr>
              <w:t xml:space="preserve"> </w:t>
            </w:r>
            <w:r w:rsidRPr="00A3515E">
              <w:rPr>
                <w:rFonts w:ascii="Arial" w:eastAsia="宋体" w:hAnsi="Arial" w:cs="Arial"/>
                <w:b/>
                <w:bCs/>
                <w:color w:val="000000"/>
                <w:kern w:val="0"/>
                <w:sz w:val="18"/>
              </w:rPr>
              <w:t>（预计</w:t>
            </w:r>
            <w:r w:rsidRPr="00A3515E">
              <w:rPr>
                <w:rFonts w:ascii="Arial" w:eastAsia="宋体" w:hAnsi="Arial" w:cs="Arial"/>
                <w:b/>
                <w:bCs/>
                <w:kern w:val="0"/>
                <w:sz w:val="18"/>
              </w:rPr>
              <w:t>15:00</w:t>
            </w:r>
            <w:r w:rsidRPr="00A3515E">
              <w:rPr>
                <w:rFonts w:ascii="Arial" w:eastAsia="宋体" w:hAnsi="Arial" w:cs="Arial"/>
                <w:b/>
                <w:bCs/>
                <w:color w:val="000000"/>
                <w:kern w:val="0"/>
                <w:sz w:val="18"/>
                <w:szCs w:val="18"/>
              </w:rPr>
              <w:t> </w:t>
            </w:r>
            <w:r w:rsidRPr="00A3515E">
              <w:rPr>
                <w:rFonts w:ascii="Arial" w:eastAsia="宋体" w:hAnsi="Arial" w:cs="Arial"/>
                <w:b/>
                <w:bCs/>
                <w:color w:val="000000"/>
                <w:kern w:val="0"/>
                <w:sz w:val="18"/>
              </w:rPr>
              <w:t>回到宾馆）</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会务组</w:t>
            </w:r>
          </w:p>
        </w:tc>
        <w:tc>
          <w:tcPr>
            <w:tcW w:w="739"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r>
      <w:tr w:rsidR="00A3515E" w:rsidRPr="00A3515E" w:rsidTr="00A3515E">
        <w:trPr>
          <w:trHeight w:val="392"/>
          <w:jc w:val="center"/>
        </w:trPr>
        <w:tc>
          <w:tcPr>
            <w:tcW w:w="336" w:type="pct"/>
            <w:tcBorders>
              <w:top w:val="nil"/>
              <w:left w:val="single" w:sz="8" w:space="0" w:color="auto"/>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522"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18:00-19:00</w:t>
            </w:r>
          </w:p>
        </w:tc>
        <w:tc>
          <w:tcPr>
            <w:tcW w:w="2938"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left"/>
              <w:rPr>
                <w:rFonts w:ascii="Arial" w:eastAsia="宋体" w:hAnsi="Arial" w:cs="Arial"/>
                <w:kern w:val="0"/>
                <w:sz w:val="18"/>
                <w:szCs w:val="18"/>
              </w:rPr>
            </w:pPr>
            <w:r w:rsidRPr="00A3515E">
              <w:rPr>
                <w:rFonts w:ascii="Arial" w:eastAsia="宋体" w:hAnsi="Arial" w:cs="Arial"/>
                <w:b/>
                <w:bCs/>
                <w:kern w:val="0"/>
                <w:sz w:val="18"/>
              </w:rPr>
              <w:t>晚餐</w:t>
            </w:r>
          </w:p>
        </w:tc>
        <w:tc>
          <w:tcPr>
            <w:tcW w:w="465"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c>
          <w:tcPr>
            <w:tcW w:w="739" w:type="pct"/>
            <w:tcBorders>
              <w:top w:val="nil"/>
              <w:left w:val="nil"/>
              <w:bottom w:val="single" w:sz="8" w:space="0" w:color="auto"/>
              <w:right w:val="single" w:sz="8" w:space="0" w:color="auto"/>
            </w:tcBorders>
            <w:shd w:val="clear" w:color="auto" w:fill="FFFFFF"/>
            <w:vAlign w:val="center"/>
            <w:hideMark/>
          </w:tcPr>
          <w:p w:rsidR="00A3515E" w:rsidRPr="00A3515E" w:rsidRDefault="00A3515E" w:rsidP="00A3515E">
            <w:pPr>
              <w:widowControl/>
              <w:spacing w:line="360" w:lineRule="atLeast"/>
              <w:jc w:val="center"/>
              <w:rPr>
                <w:rFonts w:ascii="Arial" w:eastAsia="宋体" w:hAnsi="Arial" w:cs="Arial"/>
                <w:kern w:val="0"/>
                <w:sz w:val="18"/>
                <w:szCs w:val="18"/>
              </w:rPr>
            </w:pPr>
            <w:r w:rsidRPr="00A3515E">
              <w:rPr>
                <w:rFonts w:ascii="Arial" w:eastAsia="宋体" w:hAnsi="Arial" w:cs="Arial"/>
                <w:kern w:val="0"/>
                <w:sz w:val="18"/>
                <w:szCs w:val="18"/>
              </w:rPr>
              <w:t> </w:t>
            </w:r>
          </w:p>
        </w:tc>
      </w:tr>
    </w:tbl>
    <w:p w:rsidR="00A3515E" w:rsidRPr="00A3515E" w:rsidRDefault="00A3515E" w:rsidP="00A3515E">
      <w:pPr>
        <w:widowControl/>
        <w:shd w:val="clear" w:color="auto" w:fill="FFFFFF"/>
        <w:jc w:val="left"/>
        <w:rPr>
          <w:rFonts w:ascii="Arial" w:eastAsia="宋体" w:hAnsi="Arial" w:cs="Arial"/>
          <w:color w:val="000000"/>
          <w:kern w:val="0"/>
          <w:sz w:val="18"/>
          <w:szCs w:val="18"/>
        </w:rPr>
      </w:pPr>
      <w:r w:rsidRPr="00A3515E">
        <w:rPr>
          <w:rFonts w:ascii="Arial" w:eastAsia="宋体" w:hAnsi="Arial" w:cs="Arial"/>
          <w:color w:val="C0C0C0"/>
          <w:kern w:val="0"/>
          <w:sz w:val="18"/>
          <w:szCs w:val="18"/>
        </w:rPr>
        <w:t>              </w:t>
      </w:r>
    </w:p>
    <w:p w:rsidR="00A3515E" w:rsidRDefault="00A3515E">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rsidR="00A3515E" w:rsidRDefault="00A3515E" w:rsidP="00A3515E">
      <w:pPr>
        <w:widowControl/>
        <w:shd w:val="clear" w:color="auto" w:fill="FFFFFF"/>
        <w:jc w:val="left"/>
        <w:rPr>
          <w:rFonts w:ascii="Arial" w:eastAsia="宋体" w:hAnsi="Arial" w:cs="Arial"/>
          <w:color w:val="000000"/>
          <w:kern w:val="0"/>
          <w:sz w:val="18"/>
          <w:szCs w:val="18"/>
        </w:rPr>
        <w:sectPr w:rsidR="00A3515E">
          <w:pgSz w:w="11906" w:h="16838"/>
          <w:pgMar w:top="1440" w:right="1800" w:bottom="1440" w:left="1800" w:header="851" w:footer="992" w:gutter="0"/>
          <w:cols w:space="425"/>
          <w:docGrid w:type="lines" w:linePitch="312"/>
        </w:sectPr>
      </w:pPr>
    </w:p>
    <w:p w:rsidR="00A3515E" w:rsidRPr="00A3515E" w:rsidRDefault="00A3515E" w:rsidP="00A3515E">
      <w:pPr>
        <w:widowControl/>
        <w:shd w:val="clear" w:color="auto" w:fill="FFFFFF"/>
        <w:spacing w:line="273" w:lineRule="atLeast"/>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lastRenderedPageBreak/>
        <w:t> </w:t>
      </w:r>
      <w:r>
        <w:rPr>
          <w:rFonts w:ascii="Arial" w:eastAsia="宋体" w:hAnsi="Arial" w:cs="Arial"/>
          <w:noProof/>
          <w:color w:val="000000"/>
          <w:kern w:val="0"/>
          <w:sz w:val="18"/>
          <w:szCs w:val="18"/>
        </w:rPr>
        <w:drawing>
          <wp:inline distT="0" distB="0" distL="0" distR="0">
            <wp:extent cx="7883291" cy="4276461"/>
            <wp:effectExtent l="19050" t="0" r="3409" b="0"/>
            <wp:docPr id="1" name="图片 1" descr="http://www.scope.org.cn:82/yjh/UserFiles/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pe.org.cn:82/yjh/UserFiles/Image/1(3).jpg"/>
                    <pic:cNvPicPr>
                      <a:picLocks noChangeAspect="1" noChangeArrowheads="1"/>
                    </pic:cNvPicPr>
                  </pic:nvPicPr>
                  <pic:blipFill>
                    <a:blip r:embed="rId15"/>
                    <a:srcRect/>
                    <a:stretch>
                      <a:fillRect/>
                    </a:stretch>
                  </pic:blipFill>
                  <pic:spPr bwMode="auto">
                    <a:xfrm>
                      <a:off x="0" y="0"/>
                      <a:ext cx="7883399" cy="4276520"/>
                    </a:xfrm>
                    <a:prstGeom prst="rect">
                      <a:avLst/>
                    </a:prstGeom>
                    <a:noFill/>
                    <a:ln w="9525">
                      <a:noFill/>
                      <a:miter lim="800000"/>
                      <a:headEnd/>
                      <a:tailEnd/>
                    </a:ln>
                  </pic:spPr>
                </pic:pic>
              </a:graphicData>
            </a:graphic>
          </wp:inline>
        </w:drawing>
      </w:r>
    </w:p>
    <w:p w:rsidR="00A3515E" w:rsidRPr="00A3515E" w:rsidRDefault="00A3515E" w:rsidP="00A3515E">
      <w:pPr>
        <w:widowControl/>
        <w:shd w:val="clear" w:color="auto" w:fill="FFFFFF"/>
        <w:spacing w:line="273" w:lineRule="atLeast"/>
        <w:ind w:hanging="2310"/>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t> </w:t>
      </w:r>
    </w:p>
    <w:p w:rsidR="00A3515E" w:rsidRPr="00A3515E" w:rsidRDefault="00A3515E" w:rsidP="00A3515E">
      <w:pPr>
        <w:widowControl/>
        <w:shd w:val="clear" w:color="auto" w:fill="FFFFFF"/>
        <w:spacing w:line="273" w:lineRule="atLeast"/>
        <w:ind w:hanging="2310"/>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t> </w:t>
      </w:r>
    </w:p>
    <w:p w:rsidR="00A3515E" w:rsidRPr="00A3515E" w:rsidRDefault="00A3515E" w:rsidP="00A3515E">
      <w:pPr>
        <w:widowControl/>
        <w:shd w:val="clear" w:color="auto" w:fill="FFFFFF"/>
        <w:spacing w:line="273" w:lineRule="atLeast"/>
        <w:ind w:hanging="2310"/>
        <w:jc w:val="left"/>
        <w:rPr>
          <w:rFonts w:ascii="Arial" w:eastAsia="宋体" w:hAnsi="Arial" w:cs="Arial"/>
          <w:color w:val="000000"/>
          <w:kern w:val="0"/>
          <w:sz w:val="18"/>
          <w:szCs w:val="18"/>
        </w:rPr>
      </w:pPr>
      <w:r w:rsidRPr="00A3515E">
        <w:rPr>
          <w:rFonts w:ascii="Arial" w:eastAsia="宋体" w:hAnsi="Arial" w:cs="Arial"/>
          <w:color w:val="000000"/>
          <w:kern w:val="0"/>
          <w:sz w:val="18"/>
          <w:szCs w:val="18"/>
        </w:rPr>
        <w:t> </w:t>
      </w:r>
    </w:p>
    <w:p w:rsidR="00A3515E" w:rsidRPr="00A3515E" w:rsidRDefault="00A3515E" w:rsidP="00E51779">
      <w:pPr>
        <w:widowControl/>
        <w:shd w:val="clear" w:color="auto" w:fill="FFFFFF"/>
        <w:spacing w:line="273" w:lineRule="atLeast"/>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extent cx="8836170" cy="11760169"/>
            <wp:effectExtent l="19050" t="0" r="3030" b="0"/>
            <wp:docPr id="2" name="图片 2" descr="http://www.scope.org.cn:82/yjh/UserFiles/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ope.org.cn:82/yjh/UserFiles/Image/2(3).jpg"/>
                    <pic:cNvPicPr>
                      <a:picLocks noChangeAspect="1" noChangeArrowheads="1"/>
                    </pic:cNvPicPr>
                  </pic:nvPicPr>
                  <pic:blipFill>
                    <a:blip r:embed="rId16"/>
                    <a:srcRect/>
                    <a:stretch>
                      <a:fillRect/>
                    </a:stretch>
                  </pic:blipFill>
                  <pic:spPr bwMode="auto">
                    <a:xfrm>
                      <a:off x="0" y="0"/>
                      <a:ext cx="8842787" cy="11768975"/>
                    </a:xfrm>
                    <a:prstGeom prst="rect">
                      <a:avLst/>
                    </a:prstGeom>
                    <a:noFill/>
                    <a:ln w="9525">
                      <a:noFill/>
                      <a:miter lim="800000"/>
                      <a:headEnd/>
                      <a:tailEnd/>
                    </a:ln>
                  </pic:spPr>
                </pic:pic>
              </a:graphicData>
            </a:graphic>
          </wp:inline>
        </w:drawing>
      </w:r>
    </w:p>
    <w:sectPr w:rsidR="00A3515E" w:rsidRPr="00A3515E" w:rsidSect="00A3515E">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E30" w:rsidRDefault="00BF7E30" w:rsidP="00A3515E">
      <w:r>
        <w:separator/>
      </w:r>
    </w:p>
  </w:endnote>
  <w:endnote w:type="continuationSeparator" w:id="1">
    <w:p w:rsidR="00BF7E30" w:rsidRDefault="00BF7E30" w:rsidP="00A351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E30" w:rsidRDefault="00BF7E30" w:rsidP="00A3515E">
      <w:r>
        <w:separator/>
      </w:r>
    </w:p>
  </w:footnote>
  <w:footnote w:type="continuationSeparator" w:id="1">
    <w:p w:rsidR="00BF7E30" w:rsidRDefault="00BF7E30" w:rsidP="00A35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15E"/>
    <w:rsid w:val="00A3515E"/>
    <w:rsid w:val="00BF7E30"/>
    <w:rsid w:val="00E51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1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15E"/>
    <w:rPr>
      <w:sz w:val="18"/>
      <w:szCs w:val="18"/>
    </w:rPr>
  </w:style>
  <w:style w:type="paragraph" w:styleId="a4">
    <w:name w:val="footer"/>
    <w:basedOn w:val="a"/>
    <w:link w:val="Char0"/>
    <w:uiPriority w:val="99"/>
    <w:semiHidden/>
    <w:unhideWhenUsed/>
    <w:rsid w:val="00A351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15E"/>
    <w:rPr>
      <w:sz w:val="18"/>
      <w:szCs w:val="18"/>
    </w:rPr>
  </w:style>
  <w:style w:type="character" w:styleId="a5">
    <w:name w:val="Strong"/>
    <w:basedOn w:val="a0"/>
    <w:uiPriority w:val="22"/>
    <w:qFormat/>
    <w:rsid w:val="00A3515E"/>
    <w:rPr>
      <w:b/>
      <w:bCs/>
    </w:rPr>
  </w:style>
  <w:style w:type="character" w:customStyle="1" w:styleId="apple-converted-space">
    <w:name w:val="apple-converted-space"/>
    <w:basedOn w:val="a0"/>
    <w:rsid w:val="00A3515E"/>
  </w:style>
  <w:style w:type="character" w:styleId="a6">
    <w:name w:val="Hyperlink"/>
    <w:basedOn w:val="a0"/>
    <w:uiPriority w:val="99"/>
    <w:semiHidden/>
    <w:unhideWhenUsed/>
    <w:rsid w:val="00A3515E"/>
    <w:rPr>
      <w:color w:val="0000FF"/>
      <w:u w:val="single"/>
    </w:rPr>
  </w:style>
  <w:style w:type="paragraph" w:styleId="a7">
    <w:name w:val="Balloon Text"/>
    <w:basedOn w:val="a"/>
    <w:link w:val="Char1"/>
    <w:uiPriority w:val="99"/>
    <w:semiHidden/>
    <w:unhideWhenUsed/>
    <w:rsid w:val="00A3515E"/>
    <w:rPr>
      <w:sz w:val="18"/>
      <w:szCs w:val="18"/>
    </w:rPr>
  </w:style>
  <w:style w:type="character" w:customStyle="1" w:styleId="Char1">
    <w:name w:val="批注框文本 Char"/>
    <w:basedOn w:val="a0"/>
    <w:link w:val="a7"/>
    <w:uiPriority w:val="99"/>
    <w:semiHidden/>
    <w:rsid w:val="00A3515E"/>
    <w:rPr>
      <w:sz w:val="18"/>
      <w:szCs w:val="18"/>
    </w:rPr>
  </w:style>
</w:styles>
</file>

<file path=word/webSettings.xml><?xml version="1.0" encoding="utf-8"?>
<w:webSettings xmlns:r="http://schemas.openxmlformats.org/officeDocument/2006/relationships" xmlns:w="http://schemas.openxmlformats.org/wordprocessingml/2006/main">
  <w:divs>
    <w:div w:id="1485196470">
      <w:bodyDiv w:val="1"/>
      <w:marLeft w:val="0"/>
      <w:marRight w:val="0"/>
      <w:marTop w:val="0"/>
      <w:marBottom w:val="0"/>
      <w:divBdr>
        <w:top w:val="none" w:sz="0" w:space="0" w:color="auto"/>
        <w:left w:val="none" w:sz="0" w:space="0" w:color="auto"/>
        <w:bottom w:val="none" w:sz="0" w:space="0" w:color="auto"/>
        <w:right w:val="none" w:sz="0" w:space="0" w:color="auto"/>
      </w:divBdr>
      <w:divsChild>
        <w:div w:id="669407747">
          <w:marLeft w:val="0"/>
          <w:marRight w:val="0"/>
          <w:marTop w:val="0"/>
          <w:marBottom w:val="0"/>
          <w:divBdr>
            <w:top w:val="none" w:sz="0" w:space="0" w:color="auto"/>
            <w:left w:val="none" w:sz="0" w:space="0" w:color="auto"/>
            <w:bottom w:val="none" w:sz="0" w:space="0" w:color="auto"/>
            <w:right w:val="none" w:sz="0" w:space="0" w:color="auto"/>
          </w:divBdr>
        </w:div>
        <w:div w:id="1100368368">
          <w:marLeft w:val="0"/>
          <w:marRight w:val="0"/>
          <w:marTop w:val="0"/>
          <w:marBottom w:val="240"/>
          <w:divBdr>
            <w:top w:val="none" w:sz="0" w:space="0" w:color="auto"/>
            <w:left w:val="none" w:sz="0" w:space="0" w:color="auto"/>
            <w:bottom w:val="none" w:sz="0" w:space="0" w:color="auto"/>
            <w:right w:val="none" w:sz="0" w:space="0" w:color="auto"/>
          </w:divBdr>
        </w:div>
        <w:div w:id="433017459">
          <w:marLeft w:val="0"/>
          <w:marRight w:val="0"/>
          <w:marTop w:val="0"/>
          <w:marBottom w:val="0"/>
          <w:divBdr>
            <w:top w:val="none" w:sz="0" w:space="0" w:color="auto"/>
            <w:left w:val="none" w:sz="0" w:space="0" w:color="auto"/>
            <w:bottom w:val="none" w:sz="0" w:space="0" w:color="auto"/>
            <w:right w:val="none" w:sz="0" w:space="0" w:color="auto"/>
          </w:divBdr>
        </w:div>
        <w:div w:id="852691356">
          <w:marLeft w:val="0"/>
          <w:marRight w:val="0"/>
          <w:marTop w:val="0"/>
          <w:marBottom w:val="0"/>
          <w:divBdr>
            <w:top w:val="none" w:sz="0" w:space="0" w:color="auto"/>
            <w:left w:val="none" w:sz="0" w:space="0" w:color="auto"/>
            <w:bottom w:val="none" w:sz="0" w:space="0" w:color="auto"/>
            <w:right w:val="none" w:sz="0" w:space="0" w:color="auto"/>
          </w:divBdr>
        </w:div>
        <w:div w:id="1003506115">
          <w:marLeft w:val="0"/>
          <w:marRight w:val="0"/>
          <w:marTop w:val="0"/>
          <w:marBottom w:val="0"/>
          <w:divBdr>
            <w:top w:val="none" w:sz="0" w:space="0" w:color="auto"/>
            <w:left w:val="none" w:sz="0" w:space="0" w:color="auto"/>
            <w:bottom w:val="none" w:sz="0" w:space="0" w:color="auto"/>
            <w:right w:val="none" w:sz="0" w:space="0" w:color="auto"/>
          </w:divBdr>
        </w:div>
        <w:div w:id="1270892271">
          <w:marLeft w:val="0"/>
          <w:marRight w:val="0"/>
          <w:marTop w:val="0"/>
          <w:marBottom w:val="0"/>
          <w:divBdr>
            <w:top w:val="none" w:sz="0" w:space="0" w:color="auto"/>
            <w:left w:val="none" w:sz="0" w:space="0" w:color="auto"/>
            <w:bottom w:val="none" w:sz="0" w:space="0" w:color="auto"/>
            <w:right w:val="none" w:sz="0" w:space="0" w:color="auto"/>
          </w:divBdr>
        </w:div>
        <w:div w:id="1652906776">
          <w:marLeft w:val="-13"/>
          <w:marRight w:val="49"/>
          <w:marTop w:val="0"/>
          <w:marBottom w:val="0"/>
          <w:divBdr>
            <w:top w:val="none" w:sz="0" w:space="0" w:color="auto"/>
            <w:left w:val="none" w:sz="0" w:space="0" w:color="auto"/>
            <w:bottom w:val="none" w:sz="0" w:space="0" w:color="auto"/>
            <w:right w:val="none" w:sz="0" w:space="0" w:color="auto"/>
          </w:divBdr>
        </w:div>
        <w:div w:id="1347364445">
          <w:marLeft w:val="0"/>
          <w:marRight w:val="0"/>
          <w:marTop w:val="0"/>
          <w:marBottom w:val="0"/>
          <w:divBdr>
            <w:top w:val="none" w:sz="0" w:space="0" w:color="auto"/>
            <w:left w:val="none" w:sz="0" w:space="0" w:color="auto"/>
            <w:bottom w:val="none" w:sz="0" w:space="0" w:color="auto"/>
            <w:right w:val="none" w:sz="0" w:space="0" w:color="auto"/>
          </w:divBdr>
        </w:div>
        <w:div w:id="1677534829">
          <w:marLeft w:val="-13"/>
          <w:marRight w:val="49"/>
          <w:marTop w:val="0"/>
          <w:marBottom w:val="0"/>
          <w:divBdr>
            <w:top w:val="none" w:sz="0" w:space="0" w:color="auto"/>
            <w:left w:val="none" w:sz="0" w:space="0" w:color="auto"/>
            <w:bottom w:val="none" w:sz="0" w:space="0" w:color="auto"/>
            <w:right w:val="none" w:sz="0" w:space="0" w:color="auto"/>
          </w:divBdr>
        </w:div>
        <w:div w:id="639653890">
          <w:marLeft w:val="-13"/>
          <w:marRight w:val="-93"/>
          <w:marTop w:val="0"/>
          <w:marBottom w:val="0"/>
          <w:divBdr>
            <w:top w:val="none" w:sz="0" w:space="0" w:color="auto"/>
            <w:left w:val="none" w:sz="0" w:space="0" w:color="auto"/>
            <w:bottom w:val="none" w:sz="0" w:space="0" w:color="auto"/>
            <w:right w:val="none" w:sz="0" w:space="0" w:color="auto"/>
          </w:divBdr>
        </w:div>
        <w:div w:id="1572619073">
          <w:marLeft w:val="0"/>
          <w:marRight w:val="-283"/>
          <w:marTop w:val="0"/>
          <w:marBottom w:val="0"/>
          <w:divBdr>
            <w:top w:val="none" w:sz="0" w:space="0" w:color="auto"/>
            <w:left w:val="none" w:sz="0" w:space="0" w:color="auto"/>
            <w:bottom w:val="none" w:sz="0" w:space="0" w:color="auto"/>
            <w:right w:val="none" w:sz="0" w:space="0" w:color="auto"/>
          </w:divBdr>
        </w:div>
        <w:div w:id="730883684">
          <w:marLeft w:val="0"/>
          <w:marRight w:val="0"/>
          <w:marTop w:val="0"/>
          <w:marBottom w:val="0"/>
          <w:divBdr>
            <w:top w:val="none" w:sz="0" w:space="0" w:color="auto"/>
            <w:left w:val="none" w:sz="0" w:space="0" w:color="auto"/>
            <w:bottom w:val="none" w:sz="0" w:space="0" w:color="auto"/>
            <w:right w:val="none" w:sz="0" w:space="0" w:color="auto"/>
          </w:divBdr>
        </w:div>
        <w:div w:id="917906684">
          <w:marLeft w:val="31"/>
          <w:marRight w:val="49"/>
          <w:marTop w:val="0"/>
          <w:marBottom w:val="0"/>
          <w:divBdr>
            <w:top w:val="none" w:sz="0" w:space="0" w:color="auto"/>
            <w:left w:val="none" w:sz="0" w:space="0" w:color="auto"/>
            <w:bottom w:val="none" w:sz="0" w:space="0" w:color="auto"/>
            <w:right w:val="none" w:sz="0" w:space="0" w:color="auto"/>
          </w:divBdr>
        </w:div>
        <w:div w:id="1951667659">
          <w:marLeft w:val="0"/>
          <w:marRight w:val="-283"/>
          <w:marTop w:val="0"/>
          <w:marBottom w:val="0"/>
          <w:divBdr>
            <w:top w:val="none" w:sz="0" w:space="0" w:color="auto"/>
            <w:left w:val="none" w:sz="0" w:space="0" w:color="auto"/>
            <w:bottom w:val="none" w:sz="0" w:space="0" w:color="auto"/>
            <w:right w:val="none" w:sz="0" w:space="0" w:color="auto"/>
          </w:divBdr>
        </w:div>
        <w:div w:id="173688845">
          <w:marLeft w:val="0"/>
          <w:marRight w:val="-283"/>
          <w:marTop w:val="0"/>
          <w:marBottom w:val="0"/>
          <w:divBdr>
            <w:top w:val="none" w:sz="0" w:space="0" w:color="auto"/>
            <w:left w:val="none" w:sz="0" w:space="0" w:color="auto"/>
            <w:bottom w:val="none" w:sz="0" w:space="0" w:color="auto"/>
            <w:right w:val="none" w:sz="0" w:space="0" w:color="auto"/>
          </w:divBdr>
        </w:div>
        <w:div w:id="1077168480">
          <w:marLeft w:val="0"/>
          <w:marRight w:val="0"/>
          <w:marTop w:val="0"/>
          <w:marBottom w:val="0"/>
          <w:divBdr>
            <w:top w:val="none" w:sz="0" w:space="0" w:color="auto"/>
            <w:left w:val="none" w:sz="0" w:space="0" w:color="auto"/>
            <w:bottom w:val="none" w:sz="0" w:space="0" w:color="auto"/>
            <w:right w:val="none" w:sz="0" w:space="0" w:color="auto"/>
          </w:divBdr>
        </w:div>
        <w:div w:id="120618875">
          <w:marLeft w:val="0"/>
          <w:marRight w:val="0"/>
          <w:marTop w:val="0"/>
          <w:marBottom w:val="0"/>
          <w:divBdr>
            <w:top w:val="none" w:sz="0" w:space="0" w:color="auto"/>
            <w:left w:val="none" w:sz="0" w:space="0" w:color="auto"/>
            <w:bottom w:val="none" w:sz="0" w:space="0" w:color="auto"/>
            <w:right w:val="none" w:sz="0" w:space="0" w:color="auto"/>
          </w:divBdr>
        </w:div>
        <w:div w:id="752239949">
          <w:marLeft w:val="0"/>
          <w:marRight w:val="0"/>
          <w:marTop w:val="0"/>
          <w:marBottom w:val="0"/>
          <w:divBdr>
            <w:top w:val="none" w:sz="0" w:space="0" w:color="auto"/>
            <w:left w:val="none" w:sz="0" w:space="0" w:color="auto"/>
            <w:bottom w:val="none" w:sz="0" w:space="0" w:color="auto"/>
            <w:right w:val="none" w:sz="0" w:space="0" w:color="auto"/>
          </w:divBdr>
        </w:div>
        <w:div w:id="1198930901">
          <w:marLeft w:val="-283"/>
          <w:marRight w:val="-283"/>
          <w:marTop w:val="0"/>
          <w:marBottom w:val="0"/>
          <w:divBdr>
            <w:top w:val="none" w:sz="0" w:space="0" w:color="auto"/>
            <w:left w:val="none" w:sz="0" w:space="0" w:color="auto"/>
            <w:bottom w:val="none" w:sz="0" w:space="0" w:color="auto"/>
            <w:right w:val="none" w:sz="0" w:space="0" w:color="auto"/>
          </w:divBdr>
        </w:div>
        <w:div w:id="2062747455">
          <w:marLeft w:val="-283"/>
          <w:marRight w:val="-283"/>
          <w:marTop w:val="0"/>
          <w:marBottom w:val="0"/>
          <w:divBdr>
            <w:top w:val="none" w:sz="0" w:space="0" w:color="auto"/>
            <w:left w:val="none" w:sz="0" w:space="0" w:color="auto"/>
            <w:bottom w:val="none" w:sz="0" w:space="0" w:color="auto"/>
            <w:right w:val="none" w:sz="0" w:space="0" w:color="auto"/>
          </w:divBdr>
        </w:div>
        <w:div w:id="63456561">
          <w:marLeft w:val="-283"/>
          <w:marRight w:val="-283"/>
          <w:marTop w:val="0"/>
          <w:marBottom w:val="0"/>
          <w:divBdr>
            <w:top w:val="none" w:sz="0" w:space="0" w:color="auto"/>
            <w:left w:val="none" w:sz="0" w:space="0" w:color="auto"/>
            <w:bottom w:val="none" w:sz="0" w:space="0" w:color="auto"/>
            <w:right w:val="none" w:sz="0" w:space="0" w:color="auto"/>
          </w:divBdr>
        </w:div>
        <w:div w:id="194848377">
          <w:marLeft w:val="-283"/>
          <w:marRight w:val="-283"/>
          <w:marTop w:val="0"/>
          <w:marBottom w:val="0"/>
          <w:divBdr>
            <w:top w:val="none" w:sz="0" w:space="0" w:color="auto"/>
            <w:left w:val="none" w:sz="0" w:space="0" w:color="auto"/>
            <w:bottom w:val="none" w:sz="0" w:space="0" w:color="auto"/>
            <w:right w:val="none" w:sz="0" w:space="0" w:color="auto"/>
          </w:divBdr>
        </w:div>
        <w:div w:id="228343114">
          <w:marLeft w:val="-283"/>
          <w:marRight w:val="-283"/>
          <w:marTop w:val="0"/>
          <w:marBottom w:val="0"/>
          <w:divBdr>
            <w:top w:val="none" w:sz="0" w:space="0" w:color="auto"/>
            <w:left w:val="none" w:sz="0" w:space="0" w:color="auto"/>
            <w:bottom w:val="none" w:sz="0" w:space="0" w:color="auto"/>
            <w:right w:val="none" w:sz="0" w:space="0" w:color="auto"/>
          </w:divBdr>
        </w:div>
        <w:div w:id="1341860220">
          <w:marLeft w:val="0"/>
          <w:marRight w:val="49"/>
          <w:marTop w:val="0"/>
          <w:marBottom w:val="0"/>
          <w:divBdr>
            <w:top w:val="none" w:sz="0" w:space="0" w:color="auto"/>
            <w:left w:val="none" w:sz="0" w:space="0" w:color="auto"/>
            <w:bottom w:val="none" w:sz="0" w:space="0" w:color="auto"/>
            <w:right w:val="none" w:sz="0" w:space="0" w:color="auto"/>
          </w:divBdr>
        </w:div>
        <w:div w:id="516776789">
          <w:marLeft w:val="-283"/>
          <w:marRight w:val="-283"/>
          <w:marTop w:val="0"/>
          <w:marBottom w:val="0"/>
          <w:divBdr>
            <w:top w:val="none" w:sz="0" w:space="0" w:color="auto"/>
            <w:left w:val="none" w:sz="0" w:space="0" w:color="auto"/>
            <w:bottom w:val="none" w:sz="0" w:space="0" w:color="auto"/>
            <w:right w:val="none" w:sz="0" w:space="0" w:color="auto"/>
          </w:divBdr>
        </w:div>
        <w:div w:id="1233807158">
          <w:marLeft w:val="-283"/>
          <w:marRight w:val="-283"/>
          <w:marTop w:val="0"/>
          <w:marBottom w:val="0"/>
          <w:divBdr>
            <w:top w:val="none" w:sz="0" w:space="0" w:color="auto"/>
            <w:left w:val="none" w:sz="0" w:space="0" w:color="auto"/>
            <w:bottom w:val="none" w:sz="0" w:space="0" w:color="auto"/>
            <w:right w:val="none" w:sz="0" w:space="0" w:color="auto"/>
          </w:divBdr>
        </w:div>
        <w:div w:id="890503427">
          <w:marLeft w:val="451"/>
          <w:marRight w:val="-283"/>
          <w:marTop w:val="0"/>
          <w:marBottom w:val="0"/>
          <w:divBdr>
            <w:top w:val="none" w:sz="0" w:space="0" w:color="auto"/>
            <w:left w:val="none" w:sz="0" w:space="0" w:color="auto"/>
            <w:bottom w:val="none" w:sz="0" w:space="0" w:color="auto"/>
            <w:right w:val="none" w:sz="0" w:space="0" w:color="auto"/>
          </w:divBdr>
        </w:div>
        <w:div w:id="1171334842">
          <w:marLeft w:val="0"/>
          <w:marRight w:val="-283"/>
          <w:marTop w:val="0"/>
          <w:marBottom w:val="0"/>
          <w:divBdr>
            <w:top w:val="none" w:sz="0" w:space="0" w:color="auto"/>
            <w:left w:val="none" w:sz="0" w:space="0" w:color="auto"/>
            <w:bottom w:val="none" w:sz="0" w:space="0" w:color="auto"/>
            <w:right w:val="none" w:sz="0" w:space="0" w:color="auto"/>
          </w:divBdr>
        </w:div>
        <w:div w:id="841772713">
          <w:marLeft w:val="0"/>
          <w:marRight w:val="-283"/>
          <w:marTop w:val="0"/>
          <w:marBottom w:val="0"/>
          <w:divBdr>
            <w:top w:val="none" w:sz="0" w:space="0" w:color="auto"/>
            <w:left w:val="none" w:sz="0" w:space="0" w:color="auto"/>
            <w:bottom w:val="none" w:sz="0" w:space="0" w:color="auto"/>
            <w:right w:val="none" w:sz="0" w:space="0" w:color="auto"/>
          </w:divBdr>
        </w:div>
        <w:div w:id="2000425043">
          <w:marLeft w:val="5462"/>
          <w:marRight w:val="137"/>
          <w:marTop w:val="0"/>
          <w:marBottom w:val="0"/>
          <w:divBdr>
            <w:top w:val="none" w:sz="0" w:space="0" w:color="auto"/>
            <w:left w:val="none" w:sz="0" w:space="0" w:color="auto"/>
            <w:bottom w:val="none" w:sz="0" w:space="0" w:color="auto"/>
            <w:right w:val="none" w:sz="0" w:space="0" w:color="auto"/>
          </w:divBdr>
        </w:div>
        <w:div w:id="1517302776">
          <w:marLeft w:val="0"/>
          <w:marRight w:val="0"/>
          <w:marTop w:val="0"/>
          <w:marBottom w:val="120"/>
          <w:divBdr>
            <w:top w:val="none" w:sz="0" w:space="0" w:color="auto"/>
            <w:left w:val="none" w:sz="0" w:space="0" w:color="auto"/>
            <w:bottom w:val="none" w:sz="0" w:space="0" w:color="auto"/>
            <w:right w:val="none" w:sz="0" w:space="0" w:color="auto"/>
          </w:divBdr>
        </w:div>
        <w:div w:id="1308243979">
          <w:marLeft w:val="0"/>
          <w:marRight w:val="0"/>
          <w:marTop w:val="0"/>
          <w:marBottom w:val="120"/>
          <w:divBdr>
            <w:top w:val="none" w:sz="0" w:space="0" w:color="auto"/>
            <w:left w:val="none" w:sz="0" w:space="0" w:color="auto"/>
            <w:bottom w:val="none" w:sz="0" w:space="0" w:color="auto"/>
            <w:right w:val="none" w:sz="0" w:space="0" w:color="auto"/>
          </w:divBdr>
        </w:div>
        <w:div w:id="638221213">
          <w:marLeft w:val="0"/>
          <w:marRight w:val="0"/>
          <w:marTop w:val="0"/>
          <w:marBottom w:val="0"/>
          <w:divBdr>
            <w:top w:val="none" w:sz="0" w:space="0" w:color="auto"/>
            <w:left w:val="none" w:sz="0" w:space="0" w:color="auto"/>
            <w:bottom w:val="none" w:sz="0" w:space="0" w:color="auto"/>
            <w:right w:val="none" w:sz="0" w:space="0" w:color="auto"/>
          </w:divBdr>
        </w:div>
        <w:div w:id="1425222527">
          <w:marLeft w:val="0"/>
          <w:marRight w:val="0"/>
          <w:marTop w:val="0"/>
          <w:marBottom w:val="0"/>
          <w:divBdr>
            <w:top w:val="none" w:sz="0" w:space="0" w:color="auto"/>
            <w:left w:val="none" w:sz="0" w:space="0" w:color="auto"/>
            <w:bottom w:val="none" w:sz="0" w:space="0" w:color="auto"/>
            <w:right w:val="none" w:sz="0" w:space="0" w:color="auto"/>
          </w:divBdr>
        </w:div>
        <w:div w:id="992370258">
          <w:marLeft w:val="0"/>
          <w:marRight w:val="0"/>
          <w:marTop w:val="0"/>
          <w:marBottom w:val="0"/>
          <w:divBdr>
            <w:top w:val="none" w:sz="0" w:space="0" w:color="auto"/>
            <w:left w:val="none" w:sz="0" w:space="0" w:color="auto"/>
            <w:bottom w:val="none" w:sz="0" w:space="0" w:color="auto"/>
            <w:right w:val="none" w:sz="0" w:space="0" w:color="auto"/>
          </w:divBdr>
        </w:div>
        <w:div w:id="298194013">
          <w:marLeft w:val="0"/>
          <w:marRight w:val="0"/>
          <w:marTop w:val="0"/>
          <w:marBottom w:val="0"/>
          <w:divBdr>
            <w:top w:val="none" w:sz="0" w:space="0" w:color="auto"/>
            <w:left w:val="none" w:sz="0" w:space="0" w:color="auto"/>
            <w:bottom w:val="none" w:sz="0" w:space="0" w:color="auto"/>
            <w:right w:val="none" w:sz="0" w:space="0" w:color="auto"/>
          </w:divBdr>
        </w:div>
        <w:div w:id="1412199740">
          <w:marLeft w:val="0"/>
          <w:marRight w:val="0"/>
          <w:marTop w:val="0"/>
          <w:marBottom w:val="0"/>
          <w:divBdr>
            <w:top w:val="none" w:sz="0" w:space="0" w:color="auto"/>
            <w:left w:val="none" w:sz="0" w:space="0" w:color="auto"/>
            <w:bottom w:val="none" w:sz="0" w:space="0" w:color="auto"/>
            <w:right w:val="none" w:sz="0" w:space="0" w:color="auto"/>
          </w:divBdr>
        </w:div>
        <w:div w:id="742416048">
          <w:marLeft w:val="0"/>
          <w:marRight w:val="0"/>
          <w:marTop w:val="0"/>
          <w:marBottom w:val="0"/>
          <w:divBdr>
            <w:top w:val="none" w:sz="0" w:space="0" w:color="auto"/>
            <w:left w:val="none" w:sz="0" w:space="0" w:color="auto"/>
            <w:bottom w:val="none" w:sz="0" w:space="0" w:color="auto"/>
            <w:right w:val="none" w:sz="0" w:space="0" w:color="auto"/>
          </w:divBdr>
        </w:div>
        <w:div w:id="809250838">
          <w:marLeft w:val="0"/>
          <w:marRight w:val="0"/>
          <w:marTop w:val="0"/>
          <w:marBottom w:val="0"/>
          <w:divBdr>
            <w:top w:val="none" w:sz="0" w:space="0" w:color="auto"/>
            <w:left w:val="none" w:sz="0" w:space="0" w:color="auto"/>
            <w:bottom w:val="none" w:sz="0" w:space="0" w:color="auto"/>
            <w:right w:val="none" w:sz="0" w:space="0" w:color="auto"/>
          </w:divBdr>
        </w:div>
        <w:div w:id="1404178656">
          <w:marLeft w:val="0"/>
          <w:marRight w:val="0"/>
          <w:marTop w:val="0"/>
          <w:marBottom w:val="0"/>
          <w:divBdr>
            <w:top w:val="none" w:sz="0" w:space="0" w:color="auto"/>
            <w:left w:val="none" w:sz="0" w:space="0" w:color="auto"/>
            <w:bottom w:val="none" w:sz="0" w:space="0" w:color="auto"/>
            <w:right w:val="none" w:sz="0" w:space="0" w:color="auto"/>
          </w:divBdr>
        </w:div>
        <w:div w:id="1848708174">
          <w:marLeft w:val="0"/>
          <w:marRight w:val="0"/>
          <w:marTop w:val="0"/>
          <w:marBottom w:val="0"/>
          <w:divBdr>
            <w:top w:val="none" w:sz="0" w:space="0" w:color="auto"/>
            <w:left w:val="none" w:sz="0" w:space="0" w:color="auto"/>
            <w:bottom w:val="none" w:sz="0" w:space="0" w:color="auto"/>
            <w:right w:val="none" w:sz="0" w:space="0" w:color="auto"/>
          </w:divBdr>
        </w:div>
        <w:div w:id="448277347">
          <w:marLeft w:val="0"/>
          <w:marRight w:val="0"/>
          <w:marTop w:val="0"/>
          <w:marBottom w:val="0"/>
          <w:divBdr>
            <w:top w:val="none" w:sz="0" w:space="0" w:color="auto"/>
            <w:left w:val="none" w:sz="0" w:space="0" w:color="auto"/>
            <w:bottom w:val="none" w:sz="0" w:space="0" w:color="auto"/>
            <w:right w:val="none" w:sz="0" w:space="0" w:color="auto"/>
          </w:divBdr>
        </w:div>
        <w:div w:id="428698465">
          <w:marLeft w:val="0"/>
          <w:marRight w:val="0"/>
          <w:marTop w:val="0"/>
          <w:marBottom w:val="0"/>
          <w:divBdr>
            <w:top w:val="none" w:sz="0" w:space="0" w:color="auto"/>
            <w:left w:val="none" w:sz="0" w:space="0" w:color="auto"/>
            <w:bottom w:val="none" w:sz="0" w:space="0" w:color="auto"/>
            <w:right w:val="none" w:sz="0" w:space="0" w:color="auto"/>
          </w:divBdr>
        </w:div>
        <w:div w:id="559557165">
          <w:marLeft w:val="0"/>
          <w:marRight w:val="0"/>
          <w:marTop w:val="0"/>
          <w:marBottom w:val="0"/>
          <w:divBdr>
            <w:top w:val="none" w:sz="0" w:space="0" w:color="auto"/>
            <w:left w:val="none" w:sz="0" w:space="0" w:color="auto"/>
            <w:bottom w:val="none" w:sz="0" w:space="0" w:color="auto"/>
            <w:right w:val="none" w:sz="0" w:space="0" w:color="auto"/>
          </w:divBdr>
        </w:div>
        <w:div w:id="227418718">
          <w:marLeft w:val="0"/>
          <w:marRight w:val="0"/>
          <w:marTop w:val="0"/>
          <w:marBottom w:val="0"/>
          <w:divBdr>
            <w:top w:val="none" w:sz="0" w:space="0" w:color="auto"/>
            <w:left w:val="none" w:sz="0" w:space="0" w:color="auto"/>
            <w:bottom w:val="none" w:sz="0" w:space="0" w:color="auto"/>
            <w:right w:val="none" w:sz="0" w:space="0" w:color="auto"/>
          </w:divBdr>
        </w:div>
        <w:div w:id="2085881380">
          <w:marLeft w:val="0"/>
          <w:marRight w:val="0"/>
          <w:marTop w:val="0"/>
          <w:marBottom w:val="0"/>
          <w:divBdr>
            <w:top w:val="none" w:sz="0" w:space="0" w:color="auto"/>
            <w:left w:val="none" w:sz="0" w:space="0" w:color="auto"/>
            <w:bottom w:val="none" w:sz="0" w:space="0" w:color="auto"/>
            <w:right w:val="none" w:sz="0" w:space="0" w:color="auto"/>
          </w:divBdr>
        </w:div>
        <w:div w:id="347144643">
          <w:marLeft w:val="0"/>
          <w:marRight w:val="0"/>
          <w:marTop w:val="0"/>
          <w:marBottom w:val="0"/>
          <w:divBdr>
            <w:top w:val="none" w:sz="0" w:space="0" w:color="auto"/>
            <w:left w:val="none" w:sz="0" w:space="0" w:color="auto"/>
            <w:bottom w:val="none" w:sz="0" w:space="0" w:color="auto"/>
            <w:right w:val="none" w:sz="0" w:space="0" w:color="auto"/>
          </w:divBdr>
        </w:div>
        <w:div w:id="669723779">
          <w:marLeft w:val="0"/>
          <w:marRight w:val="0"/>
          <w:marTop w:val="0"/>
          <w:marBottom w:val="0"/>
          <w:divBdr>
            <w:top w:val="none" w:sz="0" w:space="0" w:color="auto"/>
            <w:left w:val="none" w:sz="0" w:space="0" w:color="auto"/>
            <w:bottom w:val="none" w:sz="0" w:space="0" w:color="auto"/>
            <w:right w:val="none" w:sz="0" w:space="0" w:color="auto"/>
          </w:divBdr>
        </w:div>
        <w:div w:id="696390563">
          <w:marLeft w:val="0"/>
          <w:marRight w:val="0"/>
          <w:marTop w:val="0"/>
          <w:marBottom w:val="0"/>
          <w:divBdr>
            <w:top w:val="none" w:sz="0" w:space="0" w:color="auto"/>
            <w:left w:val="none" w:sz="0" w:space="0" w:color="auto"/>
            <w:bottom w:val="none" w:sz="0" w:space="0" w:color="auto"/>
            <w:right w:val="none" w:sz="0" w:space="0" w:color="auto"/>
          </w:divBdr>
        </w:div>
        <w:div w:id="1800879239">
          <w:marLeft w:val="0"/>
          <w:marRight w:val="0"/>
          <w:marTop w:val="0"/>
          <w:marBottom w:val="0"/>
          <w:divBdr>
            <w:top w:val="none" w:sz="0" w:space="0" w:color="auto"/>
            <w:left w:val="none" w:sz="0" w:space="0" w:color="auto"/>
            <w:bottom w:val="none" w:sz="0" w:space="0" w:color="auto"/>
            <w:right w:val="none" w:sz="0" w:space="0" w:color="auto"/>
          </w:divBdr>
        </w:div>
        <w:div w:id="767894205">
          <w:marLeft w:val="0"/>
          <w:marRight w:val="0"/>
          <w:marTop w:val="0"/>
          <w:marBottom w:val="0"/>
          <w:divBdr>
            <w:top w:val="none" w:sz="0" w:space="0" w:color="auto"/>
            <w:left w:val="none" w:sz="0" w:space="0" w:color="auto"/>
            <w:bottom w:val="none" w:sz="0" w:space="0" w:color="auto"/>
            <w:right w:val="none" w:sz="0" w:space="0" w:color="auto"/>
          </w:divBdr>
        </w:div>
        <w:div w:id="1211304604">
          <w:marLeft w:val="0"/>
          <w:marRight w:val="0"/>
          <w:marTop w:val="0"/>
          <w:marBottom w:val="0"/>
          <w:divBdr>
            <w:top w:val="none" w:sz="0" w:space="0" w:color="auto"/>
            <w:left w:val="none" w:sz="0" w:space="0" w:color="auto"/>
            <w:bottom w:val="none" w:sz="0" w:space="0" w:color="auto"/>
            <w:right w:val="none" w:sz="0" w:space="0" w:color="auto"/>
          </w:divBdr>
        </w:div>
        <w:div w:id="40060792">
          <w:marLeft w:val="0"/>
          <w:marRight w:val="0"/>
          <w:marTop w:val="0"/>
          <w:marBottom w:val="0"/>
          <w:divBdr>
            <w:top w:val="none" w:sz="0" w:space="0" w:color="auto"/>
            <w:left w:val="none" w:sz="0" w:space="0" w:color="auto"/>
            <w:bottom w:val="none" w:sz="0" w:space="0" w:color="auto"/>
            <w:right w:val="none" w:sz="0" w:space="0" w:color="auto"/>
          </w:divBdr>
        </w:div>
        <w:div w:id="1379402793">
          <w:marLeft w:val="0"/>
          <w:marRight w:val="0"/>
          <w:marTop w:val="0"/>
          <w:marBottom w:val="0"/>
          <w:divBdr>
            <w:top w:val="none" w:sz="0" w:space="0" w:color="auto"/>
            <w:left w:val="none" w:sz="0" w:space="0" w:color="auto"/>
            <w:bottom w:val="none" w:sz="0" w:space="0" w:color="auto"/>
            <w:right w:val="none" w:sz="0" w:space="0" w:color="auto"/>
          </w:divBdr>
        </w:div>
        <w:div w:id="558974986">
          <w:marLeft w:val="0"/>
          <w:marRight w:val="0"/>
          <w:marTop w:val="0"/>
          <w:marBottom w:val="0"/>
          <w:divBdr>
            <w:top w:val="none" w:sz="0" w:space="0" w:color="auto"/>
            <w:left w:val="none" w:sz="0" w:space="0" w:color="auto"/>
            <w:bottom w:val="none" w:sz="0" w:space="0" w:color="auto"/>
            <w:right w:val="none" w:sz="0" w:space="0" w:color="auto"/>
          </w:divBdr>
        </w:div>
        <w:div w:id="922030146">
          <w:marLeft w:val="0"/>
          <w:marRight w:val="0"/>
          <w:marTop w:val="0"/>
          <w:marBottom w:val="0"/>
          <w:divBdr>
            <w:top w:val="none" w:sz="0" w:space="0" w:color="auto"/>
            <w:left w:val="none" w:sz="0" w:space="0" w:color="auto"/>
            <w:bottom w:val="none" w:sz="0" w:space="0" w:color="auto"/>
            <w:right w:val="none" w:sz="0" w:space="0" w:color="auto"/>
          </w:divBdr>
        </w:div>
        <w:div w:id="1150099305">
          <w:marLeft w:val="0"/>
          <w:marRight w:val="0"/>
          <w:marTop w:val="0"/>
          <w:marBottom w:val="0"/>
          <w:divBdr>
            <w:top w:val="none" w:sz="0" w:space="0" w:color="auto"/>
            <w:left w:val="none" w:sz="0" w:space="0" w:color="auto"/>
            <w:bottom w:val="none" w:sz="0" w:space="0" w:color="auto"/>
            <w:right w:val="none" w:sz="0" w:space="0" w:color="auto"/>
          </w:divBdr>
        </w:div>
        <w:div w:id="109058711">
          <w:marLeft w:val="0"/>
          <w:marRight w:val="0"/>
          <w:marTop w:val="0"/>
          <w:marBottom w:val="0"/>
          <w:divBdr>
            <w:top w:val="none" w:sz="0" w:space="0" w:color="auto"/>
            <w:left w:val="none" w:sz="0" w:space="0" w:color="auto"/>
            <w:bottom w:val="none" w:sz="0" w:space="0" w:color="auto"/>
            <w:right w:val="none" w:sz="0" w:space="0" w:color="auto"/>
          </w:divBdr>
        </w:div>
        <w:div w:id="853690371">
          <w:marLeft w:val="0"/>
          <w:marRight w:val="0"/>
          <w:marTop w:val="0"/>
          <w:marBottom w:val="0"/>
          <w:divBdr>
            <w:top w:val="none" w:sz="0" w:space="0" w:color="auto"/>
            <w:left w:val="none" w:sz="0" w:space="0" w:color="auto"/>
            <w:bottom w:val="none" w:sz="0" w:space="0" w:color="auto"/>
            <w:right w:val="none" w:sz="0" w:space="0" w:color="auto"/>
          </w:divBdr>
        </w:div>
        <w:div w:id="1173105851">
          <w:marLeft w:val="0"/>
          <w:marRight w:val="0"/>
          <w:marTop w:val="120"/>
          <w:marBottom w:val="120"/>
          <w:divBdr>
            <w:top w:val="none" w:sz="0" w:space="0" w:color="auto"/>
            <w:left w:val="none" w:sz="0" w:space="0" w:color="auto"/>
            <w:bottom w:val="none" w:sz="0" w:space="0" w:color="auto"/>
            <w:right w:val="none" w:sz="0" w:space="0" w:color="auto"/>
          </w:divBdr>
        </w:div>
        <w:div w:id="579293455">
          <w:marLeft w:val="0"/>
          <w:marRight w:val="482"/>
          <w:marTop w:val="0"/>
          <w:marBottom w:val="0"/>
          <w:divBdr>
            <w:top w:val="none" w:sz="0" w:space="0" w:color="auto"/>
            <w:left w:val="none" w:sz="0" w:space="0" w:color="auto"/>
            <w:bottom w:val="none" w:sz="0" w:space="0" w:color="auto"/>
            <w:right w:val="none" w:sz="0" w:space="0" w:color="auto"/>
          </w:divBdr>
        </w:div>
        <w:div w:id="1082027241">
          <w:marLeft w:val="0"/>
          <w:marRight w:val="482"/>
          <w:marTop w:val="0"/>
          <w:marBottom w:val="0"/>
          <w:divBdr>
            <w:top w:val="none" w:sz="0" w:space="0" w:color="auto"/>
            <w:left w:val="none" w:sz="0" w:space="0" w:color="auto"/>
            <w:bottom w:val="none" w:sz="0" w:space="0" w:color="auto"/>
            <w:right w:val="none" w:sz="0" w:space="0" w:color="auto"/>
          </w:divBdr>
        </w:div>
        <w:div w:id="1430352500">
          <w:marLeft w:val="0"/>
          <w:marRight w:val="482"/>
          <w:marTop w:val="0"/>
          <w:marBottom w:val="0"/>
          <w:divBdr>
            <w:top w:val="none" w:sz="0" w:space="0" w:color="auto"/>
            <w:left w:val="none" w:sz="0" w:space="0" w:color="auto"/>
            <w:bottom w:val="none" w:sz="0" w:space="0" w:color="auto"/>
            <w:right w:val="none" w:sz="0" w:space="0" w:color="auto"/>
          </w:divBdr>
        </w:div>
        <w:div w:id="1972124477">
          <w:marLeft w:val="0"/>
          <w:marRight w:val="482"/>
          <w:marTop w:val="0"/>
          <w:marBottom w:val="0"/>
          <w:divBdr>
            <w:top w:val="none" w:sz="0" w:space="0" w:color="auto"/>
            <w:left w:val="none" w:sz="0" w:space="0" w:color="auto"/>
            <w:bottom w:val="none" w:sz="0" w:space="0" w:color="auto"/>
            <w:right w:val="none" w:sz="0" w:space="0" w:color="auto"/>
          </w:divBdr>
        </w:div>
        <w:div w:id="821118144">
          <w:marLeft w:val="0"/>
          <w:marRight w:val="482"/>
          <w:marTop w:val="0"/>
          <w:marBottom w:val="0"/>
          <w:divBdr>
            <w:top w:val="none" w:sz="0" w:space="0" w:color="auto"/>
            <w:left w:val="none" w:sz="0" w:space="0" w:color="auto"/>
            <w:bottom w:val="none" w:sz="0" w:space="0" w:color="auto"/>
            <w:right w:val="none" w:sz="0" w:space="0" w:color="auto"/>
          </w:divBdr>
        </w:div>
        <w:div w:id="590774125">
          <w:marLeft w:val="0"/>
          <w:marRight w:val="-425"/>
          <w:marTop w:val="120"/>
          <w:marBottom w:val="0"/>
          <w:divBdr>
            <w:top w:val="none" w:sz="0" w:space="0" w:color="auto"/>
            <w:left w:val="none" w:sz="0" w:space="0" w:color="auto"/>
            <w:bottom w:val="none" w:sz="0" w:space="0" w:color="auto"/>
            <w:right w:val="none" w:sz="0" w:space="0" w:color="auto"/>
          </w:divBdr>
        </w:div>
        <w:div w:id="771895620">
          <w:marLeft w:val="0"/>
          <w:marRight w:val="-426"/>
          <w:marTop w:val="0"/>
          <w:marBottom w:val="0"/>
          <w:divBdr>
            <w:top w:val="none" w:sz="0" w:space="0" w:color="auto"/>
            <w:left w:val="none" w:sz="0" w:space="0" w:color="auto"/>
            <w:bottom w:val="none" w:sz="0" w:space="0" w:color="auto"/>
            <w:right w:val="none" w:sz="0" w:space="0" w:color="auto"/>
          </w:divBdr>
        </w:div>
        <w:div w:id="235092830">
          <w:marLeft w:val="279"/>
          <w:marRight w:val="49"/>
          <w:marTop w:val="0"/>
          <w:marBottom w:val="0"/>
          <w:divBdr>
            <w:top w:val="none" w:sz="0" w:space="0" w:color="auto"/>
            <w:left w:val="none" w:sz="0" w:space="0" w:color="auto"/>
            <w:bottom w:val="none" w:sz="0" w:space="0" w:color="auto"/>
            <w:right w:val="none" w:sz="0" w:space="0" w:color="auto"/>
          </w:divBdr>
        </w:div>
        <w:div w:id="656034195">
          <w:marLeft w:val="279"/>
          <w:marRight w:val="49"/>
          <w:marTop w:val="0"/>
          <w:marBottom w:val="0"/>
          <w:divBdr>
            <w:top w:val="none" w:sz="0" w:space="0" w:color="auto"/>
            <w:left w:val="none" w:sz="0" w:space="0" w:color="auto"/>
            <w:bottom w:val="none" w:sz="0" w:space="0" w:color="auto"/>
            <w:right w:val="none" w:sz="0" w:space="0" w:color="auto"/>
          </w:divBdr>
        </w:div>
        <w:div w:id="855537917">
          <w:marLeft w:val="279"/>
          <w:marRight w:val="49"/>
          <w:marTop w:val="0"/>
          <w:marBottom w:val="0"/>
          <w:divBdr>
            <w:top w:val="none" w:sz="0" w:space="0" w:color="auto"/>
            <w:left w:val="none" w:sz="0" w:space="0" w:color="auto"/>
            <w:bottom w:val="none" w:sz="0" w:space="0" w:color="auto"/>
            <w:right w:val="none" w:sz="0" w:space="0" w:color="auto"/>
          </w:divBdr>
        </w:div>
        <w:div w:id="513617043">
          <w:marLeft w:val="0"/>
          <w:marRight w:val="0"/>
          <w:marTop w:val="0"/>
          <w:marBottom w:val="0"/>
          <w:divBdr>
            <w:top w:val="none" w:sz="0" w:space="0" w:color="auto"/>
            <w:left w:val="none" w:sz="0" w:space="0" w:color="auto"/>
            <w:bottom w:val="none" w:sz="0" w:space="0" w:color="auto"/>
            <w:right w:val="none" w:sz="0" w:space="0" w:color="auto"/>
          </w:divBdr>
        </w:div>
        <w:div w:id="671882206">
          <w:marLeft w:val="0"/>
          <w:marRight w:val="0"/>
          <w:marTop w:val="120"/>
          <w:marBottom w:val="120"/>
          <w:divBdr>
            <w:top w:val="none" w:sz="0" w:space="0" w:color="auto"/>
            <w:left w:val="none" w:sz="0" w:space="0" w:color="auto"/>
            <w:bottom w:val="none" w:sz="0" w:space="0" w:color="auto"/>
            <w:right w:val="none" w:sz="0" w:space="0" w:color="auto"/>
          </w:divBdr>
        </w:div>
        <w:div w:id="586039224">
          <w:marLeft w:val="2310"/>
          <w:marRight w:val="0"/>
          <w:marTop w:val="0"/>
          <w:marBottom w:val="0"/>
          <w:divBdr>
            <w:top w:val="none" w:sz="0" w:space="0" w:color="auto"/>
            <w:left w:val="none" w:sz="0" w:space="0" w:color="auto"/>
            <w:bottom w:val="none" w:sz="0" w:space="0" w:color="auto"/>
            <w:right w:val="none" w:sz="0" w:space="0" w:color="auto"/>
          </w:divBdr>
        </w:div>
        <w:div w:id="581185110">
          <w:marLeft w:val="2310"/>
          <w:marRight w:val="0"/>
          <w:marTop w:val="0"/>
          <w:marBottom w:val="0"/>
          <w:divBdr>
            <w:top w:val="none" w:sz="0" w:space="0" w:color="auto"/>
            <w:left w:val="none" w:sz="0" w:space="0" w:color="auto"/>
            <w:bottom w:val="none" w:sz="0" w:space="0" w:color="auto"/>
            <w:right w:val="none" w:sz="0" w:space="0" w:color="auto"/>
          </w:divBdr>
        </w:div>
        <w:div w:id="1099134425">
          <w:marLeft w:val="2310"/>
          <w:marRight w:val="0"/>
          <w:marTop w:val="0"/>
          <w:marBottom w:val="0"/>
          <w:divBdr>
            <w:top w:val="none" w:sz="0" w:space="0" w:color="auto"/>
            <w:left w:val="none" w:sz="0" w:space="0" w:color="auto"/>
            <w:bottom w:val="none" w:sz="0" w:space="0" w:color="auto"/>
            <w:right w:val="none" w:sz="0" w:space="0" w:color="auto"/>
          </w:divBdr>
        </w:div>
        <w:div w:id="519899420">
          <w:marLeft w:val="2310"/>
          <w:marRight w:val="0"/>
          <w:marTop w:val="0"/>
          <w:marBottom w:val="0"/>
          <w:divBdr>
            <w:top w:val="none" w:sz="0" w:space="0" w:color="auto"/>
            <w:left w:val="none" w:sz="0" w:space="0" w:color="auto"/>
            <w:bottom w:val="none" w:sz="0" w:space="0" w:color="auto"/>
            <w:right w:val="none" w:sz="0" w:space="0" w:color="auto"/>
          </w:divBdr>
        </w:div>
        <w:div w:id="2124837312">
          <w:marLeft w:val="2310"/>
          <w:marRight w:val="0"/>
          <w:marTop w:val="0"/>
          <w:marBottom w:val="0"/>
          <w:divBdr>
            <w:top w:val="none" w:sz="0" w:space="0" w:color="auto"/>
            <w:left w:val="none" w:sz="0" w:space="0" w:color="auto"/>
            <w:bottom w:val="none" w:sz="0" w:space="0" w:color="auto"/>
            <w:right w:val="none" w:sz="0" w:space="0" w:color="auto"/>
          </w:divBdr>
        </w:div>
        <w:div w:id="1856991164">
          <w:marLeft w:val="2310"/>
          <w:marRight w:val="0"/>
          <w:marTop w:val="0"/>
          <w:marBottom w:val="0"/>
          <w:divBdr>
            <w:top w:val="none" w:sz="0" w:space="0" w:color="auto"/>
            <w:left w:val="none" w:sz="0" w:space="0" w:color="auto"/>
            <w:bottom w:val="none" w:sz="0" w:space="0" w:color="auto"/>
            <w:right w:val="none" w:sz="0" w:space="0" w:color="auto"/>
          </w:divBdr>
        </w:div>
        <w:div w:id="518324324">
          <w:marLeft w:val="0"/>
          <w:marRight w:val="0"/>
          <w:marTop w:val="0"/>
          <w:marBottom w:val="240"/>
          <w:divBdr>
            <w:top w:val="none" w:sz="0" w:space="0" w:color="auto"/>
            <w:left w:val="none" w:sz="0" w:space="0" w:color="auto"/>
            <w:bottom w:val="none" w:sz="0" w:space="0" w:color="auto"/>
            <w:right w:val="none" w:sz="0" w:space="0" w:color="auto"/>
          </w:divBdr>
        </w:div>
        <w:div w:id="217403766">
          <w:marLeft w:val="0"/>
          <w:marRight w:val="0"/>
          <w:marTop w:val="0"/>
          <w:marBottom w:val="0"/>
          <w:divBdr>
            <w:top w:val="none" w:sz="0" w:space="0" w:color="auto"/>
            <w:left w:val="none" w:sz="0" w:space="0" w:color="auto"/>
            <w:bottom w:val="none" w:sz="0" w:space="0" w:color="auto"/>
            <w:right w:val="none" w:sz="0" w:space="0" w:color="auto"/>
          </w:divBdr>
        </w:div>
        <w:div w:id="1146822131">
          <w:marLeft w:val="105"/>
          <w:marRight w:val="105"/>
          <w:marTop w:val="0"/>
          <w:marBottom w:val="0"/>
          <w:divBdr>
            <w:top w:val="none" w:sz="0" w:space="0" w:color="auto"/>
            <w:left w:val="none" w:sz="0" w:space="0" w:color="auto"/>
            <w:bottom w:val="none" w:sz="0" w:space="0" w:color="auto"/>
            <w:right w:val="none" w:sz="0" w:space="0" w:color="auto"/>
          </w:divBdr>
        </w:div>
        <w:div w:id="228883625">
          <w:marLeft w:val="0"/>
          <w:marRight w:val="0"/>
          <w:marTop w:val="0"/>
          <w:marBottom w:val="0"/>
          <w:divBdr>
            <w:top w:val="none" w:sz="0" w:space="0" w:color="auto"/>
            <w:left w:val="none" w:sz="0" w:space="0" w:color="auto"/>
            <w:bottom w:val="none" w:sz="0" w:space="0" w:color="auto"/>
            <w:right w:val="none" w:sz="0" w:space="0" w:color="auto"/>
          </w:divBdr>
        </w:div>
        <w:div w:id="432406583">
          <w:marLeft w:val="0"/>
          <w:marRight w:val="0"/>
          <w:marTop w:val="0"/>
          <w:marBottom w:val="0"/>
          <w:divBdr>
            <w:top w:val="none" w:sz="0" w:space="0" w:color="auto"/>
            <w:left w:val="none" w:sz="0" w:space="0" w:color="auto"/>
            <w:bottom w:val="none" w:sz="0" w:space="0" w:color="auto"/>
            <w:right w:val="none" w:sz="0" w:space="0" w:color="auto"/>
          </w:divBdr>
        </w:div>
        <w:div w:id="1252855149">
          <w:marLeft w:val="0"/>
          <w:marRight w:val="0"/>
          <w:marTop w:val="0"/>
          <w:marBottom w:val="0"/>
          <w:divBdr>
            <w:top w:val="none" w:sz="0" w:space="0" w:color="auto"/>
            <w:left w:val="none" w:sz="0" w:space="0" w:color="auto"/>
            <w:bottom w:val="none" w:sz="0" w:space="0" w:color="auto"/>
            <w:right w:val="none" w:sz="0" w:space="0" w:color="auto"/>
          </w:divBdr>
        </w:div>
        <w:div w:id="487794051">
          <w:marLeft w:val="0"/>
          <w:marRight w:val="0"/>
          <w:marTop w:val="0"/>
          <w:marBottom w:val="0"/>
          <w:divBdr>
            <w:top w:val="none" w:sz="0" w:space="0" w:color="auto"/>
            <w:left w:val="none" w:sz="0" w:space="0" w:color="auto"/>
            <w:bottom w:val="none" w:sz="0" w:space="0" w:color="auto"/>
            <w:right w:val="none" w:sz="0" w:space="0" w:color="auto"/>
          </w:divBdr>
        </w:div>
        <w:div w:id="857083642">
          <w:marLeft w:val="0"/>
          <w:marRight w:val="0"/>
          <w:marTop w:val="0"/>
          <w:marBottom w:val="0"/>
          <w:divBdr>
            <w:top w:val="none" w:sz="0" w:space="0" w:color="auto"/>
            <w:left w:val="none" w:sz="0" w:space="0" w:color="auto"/>
            <w:bottom w:val="none" w:sz="0" w:space="0" w:color="auto"/>
            <w:right w:val="none" w:sz="0" w:space="0" w:color="auto"/>
          </w:divBdr>
        </w:div>
        <w:div w:id="166136625">
          <w:marLeft w:val="0"/>
          <w:marRight w:val="0"/>
          <w:marTop w:val="0"/>
          <w:marBottom w:val="0"/>
          <w:divBdr>
            <w:top w:val="none" w:sz="0" w:space="0" w:color="auto"/>
            <w:left w:val="none" w:sz="0" w:space="0" w:color="auto"/>
            <w:bottom w:val="none" w:sz="0" w:space="0" w:color="auto"/>
            <w:right w:val="none" w:sz="0" w:space="0" w:color="auto"/>
          </w:divBdr>
        </w:div>
        <w:div w:id="1735664908">
          <w:marLeft w:val="0"/>
          <w:marRight w:val="0"/>
          <w:marTop w:val="0"/>
          <w:marBottom w:val="0"/>
          <w:divBdr>
            <w:top w:val="none" w:sz="0" w:space="0" w:color="auto"/>
            <w:left w:val="none" w:sz="0" w:space="0" w:color="auto"/>
            <w:bottom w:val="none" w:sz="0" w:space="0" w:color="auto"/>
            <w:right w:val="none" w:sz="0" w:space="0" w:color="auto"/>
          </w:divBdr>
        </w:div>
        <w:div w:id="1547252909">
          <w:marLeft w:val="105"/>
          <w:marRight w:val="105"/>
          <w:marTop w:val="0"/>
          <w:marBottom w:val="0"/>
          <w:divBdr>
            <w:top w:val="none" w:sz="0" w:space="0" w:color="auto"/>
            <w:left w:val="none" w:sz="0" w:space="0" w:color="auto"/>
            <w:bottom w:val="none" w:sz="0" w:space="0" w:color="auto"/>
            <w:right w:val="none" w:sz="0" w:space="0" w:color="auto"/>
          </w:divBdr>
        </w:div>
        <w:div w:id="1710690633">
          <w:marLeft w:val="0"/>
          <w:marRight w:val="0"/>
          <w:marTop w:val="0"/>
          <w:marBottom w:val="0"/>
          <w:divBdr>
            <w:top w:val="none" w:sz="0" w:space="0" w:color="auto"/>
            <w:left w:val="none" w:sz="0" w:space="0" w:color="auto"/>
            <w:bottom w:val="none" w:sz="0" w:space="0" w:color="auto"/>
            <w:right w:val="none" w:sz="0" w:space="0" w:color="auto"/>
          </w:divBdr>
        </w:div>
        <w:div w:id="677342718">
          <w:marLeft w:val="0"/>
          <w:marRight w:val="0"/>
          <w:marTop w:val="0"/>
          <w:marBottom w:val="0"/>
          <w:divBdr>
            <w:top w:val="none" w:sz="0" w:space="0" w:color="auto"/>
            <w:left w:val="none" w:sz="0" w:space="0" w:color="auto"/>
            <w:bottom w:val="none" w:sz="0" w:space="0" w:color="auto"/>
            <w:right w:val="none" w:sz="0" w:space="0" w:color="auto"/>
          </w:divBdr>
        </w:div>
        <w:div w:id="1494562399">
          <w:marLeft w:val="210"/>
          <w:marRight w:val="0"/>
          <w:marTop w:val="0"/>
          <w:marBottom w:val="0"/>
          <w:divBdr>
            <w:top w:val="none" w:sz="0" w:space="0" w:color="auto"/>
            <w:left w:val="none" w:sz="0" w:space="0" w:color="auto"/>
            <w:bottom w:val="none" w:sz="0" w:space="0" w:color="auto"/>
            <w:right w:val="none" w:sz="0" w:space="0" w:color="auto"/>
          </w:divBdr>
        </w:div>
        <w:div w:id="1861970393">
          <w:marLeft w:val="210"/>
          <w:marRight w:val="0"/>
          <w:marTop w:val="0"/>
          <w:marBottom w:val="0"/>
          <w:divBdr>
            <w:top w:val="none" w:sz="0" w:space="0" w:color="auto"/>
            <w:left w:val="none" w:sz="0" w:space="0" w:color="auto"/>
            <w:bottom w:val="none" w:sz="0" w:space="0" w:color="auto"/>
            <w:right w:val="none" w:sz="0" w:space="0" w:color="auto"/>
          </w:divBdr>
        </w:div>
        <w:div w:id="1385981337">
          <w:marLeft w:val="0"/>
          <w:marRight w:val="0"/>
          <w:marTop w:val="0"/>
          <w:marBottom w:val="0"/>
          <w:divBdr>
            <w:top w:val="none" w:sz="0" w:space="0" w:color="auto"/>
            <w:left w:val="none" w:sz="0" w:space="0" w:color="auto"/>
            <w:bottom w:val="none" w:sz="0" w:space="0" w:color="auto"/>
            <w:right w:val="none" w:sz="0" w:space="0" w:color="auto"/>
          </w:divBdr>
        </w:div>
        <w:div w:id="1469593472">
          <w:marLeft w:val="0"/>
          <w:marRight w:val="105"/>
          <w:marTop w:val="0"/>
          <w:marBottom w:val="0"/>
          <w:divBdr>
            <w:top w:val="none" w:sz="0" w:space="0" w:color="auto"/>
            <w:left w:val="none" w:sz="0" w:space="0" w:color="auto"/>
            <w:bottom w:val="none" w:sz="0" w:space="0" w:color="auto"/>
            <w:right w:val="none" w:sz="0" w:space="0" w:color="auto"/>
          </w:divBdr>
        </w:div>
        <w:div w:id="1220169284">
          <w:marLeft w:val="105"/>
          <w:marRight w:val="105"/>
          <w:marTop w:val="0"/>
          <w:marBottom w:val="0"/>
          <w:divBdr>
            <w:top w:val="none" w:sz="0" w:space="0" w:color="auto"/>
            <w:left w:val="none" w:sz="0" w:space="0" w:color="auto"/>
            <w:bottom w:val="none" w:sz="0" w:space="0" w:color="auto"/>
            <w:right w:val="none" w:sz="0" w:space="0" w:color="auto"/>
          </w:divBdr>
        </w:div>
        <w:div w:id="444227510">
          <w:marLeft w:val="105"/>
          <w:marRight w:val="105"/>
          <w:marTop w:val="0"/>
          <w:marBottom w:val="0"/>
          <w:divBdr>
            <w:top w:val="none" w:sz="0" w:space="0" w:color="auto"/>
            <w:left w:val="none" w:sz="0" w:space="0" w:color="auto"/>
            <w:bottom w:val="none" w:sz="0" w:space="0" w:color="auto"/>
            <w:right w:val="none" w:sz="0" w:space="0" w:color="auto"/>
          </w:divBdr>
        </w:div>
        <w:div w:id="2116093751">
          <w:marLeft w:val="0"/>
          <w:marRight w:val="0"/>
          <w:marTop w:val="0"/>
          <w:marBottom w:val="0"/>
          <w:divBdr>
            <w:top w:val="none" w:sz="0" w:space="0" w:color="auto"/>
            <w:left w:val="none" w:sz="0" w:space="0" w:color="auto"/>
            <w:bottom w:val="none" w:sz="0" w:space="0" w:color="auto"/>
            <w:right w:val="none" w:sz="0" w:space="0" w:color="auto"/>
          </w:divBdr>
        </w:div>
        <w:div w:id="1710691357">
          <w:marLeft w:val="0"/>
          <w:marRight w:val="105"/>
          <w:marTop w:val="0"/>
          <w:marBottom w:val="0"/>
          <w:divBdr>
            <w:top w:val="none" w:sz="0" w:space="0" w:color="auto"/>
            <w:left w:val="none" w:sz="0" w:space="0" w:color="auto"/>
            <w:bottom w:val="none" w:sz="0" w:space="0" w:color="auto"/>
            <w:right w:val="none" w:sz="0" w:space="0" w:color="auto"/>
          </w:divBdr>
        </w:div>
        <w:div w:id="720784496">
          <w:marLeft w:val="0"/>
          <w:marRight w:val="0"/>
          <w:marTop w:val="0"/>
          <w:marBottom w:val="0"/>
          <w:divBdr>
            <w:top w:val="none" w:sz="0" w:space="0" w:color="auto"/>
            <w:left w:val="none" w:sz="0" w:space="0" w:color="auto"/>
            <w:bottom w:val="none" w:sz="0" w:space="0" w:color="auto"/>
            <w:right w:val="none" w:sz="0" w:space="0" w:color="auto"/>
          </w:divBdr>
        </w:div>
        <w:div w:id="297419013">
          <w:marLeft w:val="105"/>
          <w:marRight w:val="105"/>
          <w:marTop w:val="0"/>
          <w:marBottom w:val="0"/>
          <w:divBdr>
            <w:top w:val="none" w:sz="0" w:space="0" w:color="auto"/>
            <w:left w:val="none" w:sz="0" w:space="0" w:color="auto"/>
            <w:bottom w:val="none" w:sz="0" w:space="0" w:color="auto"/>
            <w:right w:val="none" w:sz="0" w:space="0" w:color="auto"/>
          </w:divBdr>
        </w:div>
        <w:div w:id="32000594">
          <w:marLeft w:val="105"/>
          <w:marRight w:val="105"/>
          <w:marTop w:val="0"/>
          <w:marBottom w:val="0"/>
          <w:divBdr>
            <w:top w:val="none" w:sz="0" w:space="0" w:color="auto"/>
            <w:left w:val="none" w:sz="0" w:space="0" w:color="auto"/>
            <w:bottom w:val="none" w:sz="0" w:space="0" w:color="auto"/>
            <w:right w:val="none" w:sz="0" w:space="0" w:color="auto"/>
          </w:divBdr>
        </w:div>
        <w:div w:id="1140539941">
          <w:marLeft w:val="105"/>
          <w:marRight w:val="105"/>
          <w:marTop w:val="0"/>
          <w:marBottom w:val="0"/>
          <w:divBdr>
            <w:top w:val="none" w:sz="0" w:space="0" w:color="auto"/>
            <w:left w:val="none" w:sz="0" w:space="0" w:color="auto"/>
            <w:bottom w:val="none" w:sz="0" w:space="0" w:color="auto"/>
            <w:right w:val="none" w:sz="0" w:space="0" w:color="auto"/>
          </w:divBdr>
        </w:div>
        <w:div w:id="764422665">
          <w:marLeft w:val="0"/>
          <w:marRight w:val="0"/>
          <w:marTop w:val="0"/>
          <w:marBottom w:val="0"/>
          <w:divBdr>
            <w:top w:val="none" w:sz="0" w:space="0" w:color="auto"/>
            <w:left w:val="none" w:sz="0" w:space="0" w:color="auto"/>
            <w:bottom w:val="none" w:sz="0" w:space="0" w:color="auto"/>
            <w:right w:val="none" w:sz="0" w:space="0" w:color="auto"/>
          </w:divBdr>
        </w:div>
        <w:div w:id="1099636944">
          <w:marLeft w:val="0"/>
          <w:marRight w:val="0"/>
          <w:marTop w:val="0"/>
          <w:marBottom w:val="0"/>
          <w:divBdr>
            <w:top w:val="none" w:sz="0" w:space="0" w:color="auto"/>
            <w:left w:val="none" w:sz="0" w:space="0" w:color="auto"/>
            <w:bottom w:val="none" w:sz="0" w:space="0" w:color="auto"/>
            <w:right w:val="none" w:sz="0" w:space="0" w:color="auto"/>
          </w:divBdr>
        </w:div>
        <w:div w:id="1748263133">
          <w:marLeft w:val="0"/>
          <w:marRight w:val="0"/>
          <w:marTop w:val="0"/>
          <w:marBottom w:val="0"/>
          <w:divBdr>
            <w:top w:val="none" w:sz="0" w:space="0" w:color="auto"/>
            <w:left w:val="none" w:sz="0" w:space="0" w:color="auto"/>
            <w:bottom w:val="none" w:sz="0" w:space="0" w:color="auto"/>
            <w:right w:val="none" w:sz="0" w:space="0" w:color="auto"/>
          </w:divBdr>
        </w:div>
        <w:div w:id="886263709">
          <w:marLeft w:val="105"/>
          <w:marRight w:val="0"/>
          <w:marTop w:val="0"/>
          <w:marBottom w:val="0"/>
          <w:divBdr>
            <w:top w:val="none" w:sz="0" w:space="0" w:color="auto"/>
            <w:left w:val="none" w:sz="0" w:space="0" w:color="auto"/>
            <w:bottom w:val="none" w:sz="0" w:space="0" w:color="auto"/>
            <w:right w:val="none" w:sz="0" w:space="0" w:color="auto"/>
          </w:divBdr>
        </w:div>
        <w:div w:id="1532569661">
          <w:marLeft w:val="105"/>
          <w:marRight w:val="0"/>
          <w:marTop w:val="0"/>
          <w:marBottom w:val="0"/>
          <w:divBdr>
            <w:top w:val="none" w:sz="0" w:space="0" w:color="auto"/>
            <w:left w:val="none" w:sz="0" w:space="0" w:color="auto"/>
            <w:bottom w:val="none" w:sz="0" w:space="0" w:color="auto"/>
            <w:right w:val="none" w:sz="0" w:space="0" w:color="auto"/>
          </w:divBdr>
        </w:div>
        <w:div w:id="824201588">
          <w:marLeft w:val="0"/>
          <w:marRight w:val="0"/>
          <w:marTop w:val="0"/>
          <w:marBottom w:val="0"/>
          <w:divBdr>
            <w:top w:val="none" w:sz="0" w:space="0" w:color="auto"/>
            <w:left w:val="none" w:sz="0" w:space="0" w:color="auto"/>
            <w:bottom w:val="none" w:sz="0" w:space="0" w:color="auto"/>
            <w:right w:val="none" w:sz="0" w:space="0" w:color="auto"/>
          </w:divBdr>
        </w:div>
        <w:div w:id="1894580460">
          <w:marLeft w:val="105"/>
          <w:marRight w:val="0"/>
          <w:marTop w:val="0"/>
          <w:marBottom w:val="0"/>
          <w:divBdr>
            <w:top w:val="none" w:sz="0" w:space="0" w:color="auto"/>
            <w:left w:val="none" w:sz="0" w:space="0" w:color="auto"/>
            <w:bottom w:val="none" w:sz="0" w:space="0" w:color="auto"/>
            <w:right w:val="none" w:sz="0" w:space="0" w:color="auto"/>
          </w:divBdr>
        </w:div>
        <w:div w:id="1789934320">
          <w:marLeft w:val="105"/>
          <w:marRight w:val="0"/>
          <w:marTop w:val="0"/>
          <w:marBottom w:val="0"/>
          <w:divBdr>
            <w:top w:val="none" w:sz="0" w:space="0" w:color="auto"/>
            <w:left w:val="none" w:sz="0" w:space="0" w:color="auto"/>
            <w:bottom w:val="none" w:sz="0" w:space="0" w:color="auto"/>
            <w:right w:val="none" w:sz="0" w:space="0" w:color="auto"/>
          </w:divBdr>
        </w:div>
        <w:div w:id="892958811">
          <w:marLeft w:val="0"/>
          <w:marRight w:val="0"/>
          <w:marTop w:val="0"/>
          <w:marBottom w:val="0"/>
          <w:divBdr>
            <w:top w:val="none" w:sz="0" w:space="0" w:color="auto"/>
            <w:left w:val="none" w:sz="0" w:space="0" w:color="auto"/>
            <w:bottom w:val="none" w:sz="0" w:space="0" w:color="auto"/>
            <w:right w:val="none" w:sz="0" w:space="0" w:color="auto"/>
          </w:divBdr>
        </w:div>
        <w:div w:id="1649557561">
          <w:marLeft w:val="0"/>
          <w:marRight w:val="0"/>
          <w:marTop w:val="0"/>
          <w:marBottom w:val="0"/>
          <w:divBdr>
            <w:top w:val="none" w:sz="0" w:space="0" w:color="auto"/>
            <w:left w:val="none" w:sz="0" w:space="0" w:color="auto"/>
            <w:bottom w:val="none" w:sz="0" w:space="0" w:color="auto"/>
            <w:right w:val="none" w:sz="0" w:space="0" w:color="auto"/>
          </w:divBdr>
        </w:div>
        <w:div w:id="1761759276">
          <w:marLeft w:val="105"/>
          <w:marRight w:val="0"/>
          <w:marTop w:val="0"/>
          <w:marBottom w:val="0"/>
          <w:divBdr>
            <w:top w:val="none" w:sz="0" w:space="0" w:color="auto"/>
            <w:left w:val="none" w:sz="0" w:space="0" w:color="auto"/>
            <w:bottom w:val="none" w:sz="0" w:space="0" w:color="auto"/>
            <w:right w:val="none" w:sz="0" w:space="0" w:color="auto"/>
          </w:divBdr>
        </w:div>
        <w:div w:id="1238906495">
          <w:marLeft w:val="105"/>
          <w:marRight w:val="0"/>
          <w:marTop w:val="0"/>
          <w:marBottom w:val="0"/>
          <w:divBdr>
            <w:top w:val="none" w:sz="0" w:space="0" w:color="auto"/>
            <w:left w:val="none" w:sz="0" w:space="0" w:color="auto"/>
            <w:bottom w:val="none" w:sz="0" w:space="0" w:color="auto"/>
            <w:right w:val="none" w:sz="0" w:space="0" w:color="auto"/>
          </w:divBdr>
        </w:div>
        <w:div w:id="1131947796">
          <w:marLeft w:val="0"/>
          <w:marRight w:val="0"/>
          <w:marTop w:val="0"/>
          <w:marBottom w:val="0"/>
          <w:divBdr>
            <w:top w:val="none" w:sz="0" w:space="0" w:color="auto"/>
            <w:left w:val="none" w:sz="0" w:space="0" w:color="auto"/>
            <w:bottom w:val="none" w:sz="0" w:space="0" w:color="auto"/>
            <w:right w:val="none" w:sz="0" w:space="0" w:color="auto"/>
          </w:divBdr>
        </w:div>
        <w:div w:id="1273977613">
          <w:marLeft w:val="0"/>
          <w:marRight w:val="0"/>
          <w:marTop w:val="0"/>
          <w:marBottom w:val="0"/>
          <w:divBdr>
            <w:top w:val="none" w:sz="0" w:space="0" w:color="auto"/>
            <w:left w:val="none" w:sz="0" w:space="0" w:color="auto"/>
            <w:bottom w:val="none" w:sz="0" w:space="0" w:color="auto"/>
            <w:right w:val="none" w:sz="0" w:space="0" w:color="auto"/>
          </w:divBdr>
        </w:div>
        <w:div w:id="794373553">
          <w:marLeft w:val="2310"/>
          <w:marRight w:val="0"/>
          <w:marTop w:val="0"/>
          <w:marBottom w:val="0"/>
          <w:divBdr>
            <w:top w:val="none" w:sz="0" w:space="0" w:color="auto"/>
            <w:left w:val="none" w:sz="0" w:space="0" w:color="auto"/>
            <w:bottom w:val="none" w:sz="0" w:space="0" w:color="auto"/>
            <w:right w:val="none" w:sz="0" w:space="0" w:color="auto"/>
          </w:divBdr>
        </w:div>
        <w:div w:id="80029582">
          <w:marLeft w:val="2310"/>
          <w:marRight w:val="0"/>
          <w:marTop w:val="0"/>
          <w:marBottom w:val="0"/>
          <w:divBdr>
            <w:top w:val="none" w:sz="0" w:space="0" w:color="auto"/>
            <w:left w:val="none" w:sz="0" w:space="0" w:color="auto"/>
            <w:bottom w:val="none" w:sz="0" w:space="0" w:color="auto"/>
            <w:right w:val="none" w:sz="0" w:space="0" w:color="auto"/>
          </w:divBdr>
        </w:div>
        <w:div w:id="168524787">
          <w:marLeft w:val="2310"/>
          <w:marRight w:val="0"/>
          <w:marTop w:val="0"/>
          <w:marBottom w:val="0"/>
          <w:divBdr>
            <w:top w:val="none" w:sz="0" w:space="0" w:color="auto"/>
            <w:left w:val="none" w:sz="0" w:space="0" w:color="auto"/>
            <w:bottom w:val="none" w:sz="0" w:space="0" w:color="auto"/>
            <w:right w:val="none" w:sz="0" w:space="0" w:color="auto"/>
          </w:divBdr>
        </w:div>
        <w:div w:id="1221013777">
          <w:marLeft w:val="2310"/>
          <w:marRight w:val="0"/>
          <w:marTop w:val="0"/>
          <w:marBottom w:val="0"/>
          <w:divBdr>
            <w:top w:val="none" w:sz="0" w:space="0" w:color="auto"/>
            <w:left w:val="none" w:sz="0" w:space="0" w:color="auto"/>
            <w:bottom w:val="none" w:sz="0" w:space="0" w:color="auto"/>
            <w:right w:val="none" w:sz="0" w:space="0" w:color="auto"/>
          </w:divBdr>
        </w:div>
        <w:div w:id="1728020253">
          <w:marLeft w:val="2310"/>
          <w:marRight w:val="0"/>
          <w:marTop w:val="0"/>
          <w:marBottom w:val="0"/>
          <w:divBdr>
            <w:top w:val="none" w:sz="0" w:space="0" w:color="auto"/>
            <w:left w:val="none" w:sz="0" w:space="0" w:color="auto"/>
            <w:bottom w:val="none" w:sz="0" w:space="0" w:color="auto"/>
            <w:right w:val="none" w:sz="0" w:space="0" w:color="auto"/>
          </w:divBdr>
        </w:div>
        <w:div w:id="874469908">
          <w:marLeft w:val="23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angfa@casipm.ac.cn" TargetMode="External"/><Relationship Id="rId13" Type="http://schemas.openxmlformats.org/officeDocument/2006/relationships/hyperlink" Target="mailto:shuangfa@casipm.ac.c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gglkx.com/" TargetMode="External"/><Relationship Id="rId12" Type="http://schemas.openxmlformats.org/officeDocument/2006/relationships/hyperlink" Target="mailto:shuangfa2015@163.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www.scope.org.cn/" TargetMode="External"/><Relationship Id="rId11" Type="http://schemas.openxmlformats.org/officeDocument/2006/relationships/hyperlink" Target="mailto:%E6%88%96%E5%8F%91%E9%80%81%E5%88%B0%E7%94%B5%E5%AD%90%E9%82%AE%E7%AE%B1glkxxsnh@163.com"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202.207.16.201/glxy/" TargetMode="External"/><Relationship Id="rId4" Type="http://schemas.openxmlformats.org/officeDocument/2006/relationships/footnotes" Target="footnotes.xml"/><Relationship Id="rId9" Type="http://schemas.openxmlformats.org/officeDocument/2006/relationships/hyperlink" Target="mailto:shuangfa2015@163.com" TargetMode="External"/><Relationship Id="rId14" Type="http://schemas.openxmlformats.org/officeDocument/2006/relationships/hyperlink" Target="http://202.207.16.201/glx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2017-12-08T06:02:00Z</dcterms:created>
  <dcterms:modified xsi:type="dcterms:W3CDTF">2017-12-08T06:16:00Z</dcterms:modified>
</cp:coreProperties>
</file>